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19B30" w14:textId="77777777" w:rsidR="000D5BDE" w:rsidRPr="000D5BDE" w:rsidRDefault="003B1F47" w:rsidP="000D5BDE">
      <w:pPr>
        <w:rPr>
          <w:rFonts w:ascii="Arial" w:hAnsi="Arial" w:cs="Arial"/>
          <w:sz w:val="23"/>
          <w:szCs w:val="23"/>
        </w:rPr>
      </w:pPr>
      <w:bookmarkStart w:id="0" w:name="_Hlk521487668"/>
      <w:r w:rsidRPr="003B1F47">
        <w:rPr>
          <w:rFonts w:ascii="Arial" w:hAnsi="Arial" w:cs="Arial"/>
          <w:sz w:val="23"/>
          <w:szCs w:val="23"/>
        </w:rPr>
        <w:t>OS.I.7222.</w:t>
      </w:r>
      <w:r w:rsidR="002A0603">
        <w:rPr>
          <w:rFonts w:ascii="Arial" w:hAnsi="Arial" w:cs="Arial"/>
          <w:sz w:val="23"/>
          <w:szCs w:val="23"/>
        </w:rPr>
        <w:t>45</w:t>
      </w:r>
      <w:r w:rsidRPr="003B1F47">
        <w:rPr>
          <w:rFonts w:ascii="Arial" w:hAnsi="Arial" w:cs="Arial"/>
          <w:sz w:val="23"/>
          <w:szCs w:val="23"/>
        </w:rPr>
        <w:t>.</w:t>
      </w:r>
      <w:r w:rsidR="00B5374E">
        <w:rPr>
          <w:rFonts w:ascii="Arial" w:hAnsi="Arial" w:cs="Arial"/>
          <w:sz w:val="23"/>
          <w:szCs w:val="23"/>
        </w:rPr>
        <w:t>1</w:t>
      </w:r>
      <w:r w:rsidR="002A0603">
        <w:rPr>
          <w:rFonts w:ascii="Arial" w:hAnsi="Arial" w:cs="Arial"/>
          <w:sz w:val="23"/>
          <w:szCs w:val="23"/>
        </w:rPr>
        <w:t>0</w:t>
      </w:r>
      <w:r w:rsidRPr="003B1F47">
        <w:rPr>
          <w:rFonts w:ascii="Arial" w:hAnsi="Arial" w:cs="Arial"/>
          <w:sz w:val="23"/>
          <w:szCs w:val="23"/>
        </w:rPr>
        <w:t>.20</w:t>
      </w:r>
      <w:r w:rsidR="00B5374E">
        <w:rPr>
          <w:rFonts w:ascii="Arial" w:hAnsi="Arial" w:cs="Arial"/>
          <w:sz w:val="23"/>
          <w:szCs w:val="23"/>
        </w:rPr>
        <w:t>2</w:t>
      </w:r>
      <w:r w:rsidR="002A0603">
        <w:rPr>
          <w:rFonts w:ascii="Arial" w:hAnsi="Arial" w:cs="Arial"/>
          <w:sz w:val="23"/>
          <w:szCs w:val="23"/>
        </w:rPr>
        <w:t>4</w:t>
      </w:r>
      <w:r w:rsidRPr="003B1F47">
        <w:rPr>
          <w:rFonts w:ascii="Arial" w:hAnsi="Arial" w:cs="Arial"/>
          <w:sz w:val="23"/>
          <w:szCs w:val="23"/>
        </w:rPr>
        <w:t>.RD</w:t>
      </w:r>
      <w:r w:rsidRPr="003B1F47">
        <w:rPr>
          <w:rFonts w:ascii="Arial" w:hAnsi="Arial" w:cs="Arial"/>
          <w:b/>
          <w:color w:val="FF0000"/>
          <w:sz w:val="23"/>
          <w:szCs w:val="23"/>
        </w:rPr>
        <w:tab/>
      </w:r>
      <w:r w:rsidRPr="003B1F47">
        <w:rPr>
          <w:rFonts w:ascii="Arial" w:hAnsi="Arial" w:cs="Arial"/>
          <w:sz w:val="23"/>
          <w:szCs w:val="23"/>
        </w:rPr>
        <w:tab/>
      </w:r>
      <w:r w:rsidRPr="003B1F47">
        <w:rPr>
          <w:rFonts w:ascii="Arial" w:hAnsi="Arial" w:cs="Arial"/>
          <w:sz w:val="23"/>
          <w:szCs w:val="23"/>
        </w:rPr>
        <w:tab/>
      </w:r>
      <w:r w:rsidRPr="003B1F47">
        <w:rPr>
          <w:rFonts w:ascii="Arial" w:hAnsi="Arial" w:cs="Arial"/>
          <w:sz w:val="23"/>
          <w:szCs w:val="23"/>
        </w:rPr>
        <w:tab/>
      </w:r>
      <w:r w:rsidRPr="003B1F47">
        <w:rPr>
          <w:rFonts w:ascii="Arial" w:hAnsi="Arial" w:cs="Arial"/>
          <w:sz w:val="23"/>
          <w:szCs w:val="23"/>
        </w:rPr>
        <w:tab/>
      </w:r>
      <w:r w:rsidRPr="003B1F47">
        <w:rPr>
          <w:rFonts w:ascii="Arial" w:hAnsi="Arial" w:cs="Arial"/>
          <w:sz w:val="23"/>
          <w:szCs w:val="23"/>
        </w:rPr>
        <w:tab/>
        <w:t xml:space="preserve"> Rzeszów, dn. 20</w:t>
      </w:r>
      <w:r w:rsidR="00B5374E">
        <w:rPr>
          <w:rFonts w:ascii="Arial" w:hAnsi="Arial" w:cs="Arial"/>
          <w:sz w:val="23"/>
          <w:szCs w:val="23"/>
        </w:rPr>
        <w:t>2</w:t>
      </w:r>
      <w:r w:rsidR="002A0603">
        <w:rPr>
          <w:rFonts w:ascii="Arial" w:hAnsi="Arial" w:cs="Arial"/>
          <w:sz w:val="23"/>
          <w:szCs w:val="23"/>
        </w:rPr>
        <w:t>5</w:t>
      </w:r>
      <w:r w:rsidRPr="003B1F47">
        <w:rPr>
          <w:rFonts w:ascii="Arial" w:hAnsi="Arial" w:cs="Arial"/>
          <w:sz w:val="23"/>
          <w:szCs w:val="23"/>
        </w:rPr>
        <w:t>-</w:t>
      </w:r>
      <w:r w:rsidR="00B5374E">
        <w:rPr>
          <w:rFonts w:ascii="Arial" w:hAnsi="Arial" w:cs="Arial"/>
          <w:sz w:val="23"/>
          <w:szCs w:val="23"/>
        </w:rPr>
        <w:t>0</w:t>
      </w:r>
      <w:r w:rsidR="002A0603">
        <w:rPr>
          <w:rFonts w:ascii="Arial" w:hAnsi="Arial" w:cs="Arial"/>
          <w:sz w:val="23"/>
          <w:szCs w:val="23"/>
        </w:rPr>
        <w:t>3</w:t>
      </w:r>
      <w:r w:rsidRPr="003B1F47">
        <w:rPr>
          <w:rFonts w:ascii="Arial" w:hAnsi="Arial" w:cs="Arial"/>
          <w:sz w:val="23"/>
          <w:szCs w:val="23"/>
        </w:rPr>
        <w:t>-</w:t>
      </w:r>
      <w:r w:rsidR="002A0603">
        <w:rPr>
          <w:rFonts w:ascii="Arial" w:hAnsi="Arial" w:cs="Arial"/>
          <w:sz w:val="23"/>
          <w:szCs w:val="23"/>
        </w:rPr>
        <w:t>19</w:t>
      </w:r>
    </w:p>
    <w:p w14:paraId="1ABB2AC6" w14:textId="77777777" w:rsidR="005B0016" w:rsidRDefault="005B0016" w:rsidP="003B1F47">
      <w:pPr>
        <w:jc w:val="center"/>
        <w:rPr>
          <w:rFonts w:ascii="Arial" w:hAnsi="Arial" w:cs="Arial"/>
          <w:b/>
          <w:sz w:val="23"/>
          <w:szCs w:val="23"/>
        </w:rPr>
      </w:pPr>
    </w:p>
    <w:p w14:paraId="1964B976" w14:textId="77777777" w:rsidR="00A1776F" w:rsidRDefault="00A1776F" w:rsidP="003B1F47">
      <w:pPr>
        <w:jc w:val="center"/>
        <w:rPr>
          <w:rFonts w:ascii="Arial" w:hAnsi="Arial" w:cs="Arial"/>
          <w:b/>
          <w:sz w:val="23"/>
          <w:szCs w:val="23"/>
        </w:rPr>
      </w:pPr>
      <w:r w:rsidRPr="00DE6768">
        <w:rPr>
          <w:rFonts w:ascii="Arial" w:hAnsi="Arial" w:cs="Arial"/>
          <w:b/>
          <w:sz w:val="23"/>
          <w:szCs w:val="23"/>
        </w:rPr>
        <w:t xml:space="preserve">O G Ł O </w:t>
      </w:r>
      <w:r w:rsidRPr="00BD2453">
        <w:rPr>
          <w:rFonts w:ascii="Arial" w:hAnsi="Arial" w:cs="Arial"/>
          <w:b/>
          <w:sz w:val="23"/>
          <w:szCs w:val="23"/>
        </w:rPr>
        <w:t>S Z E N I E</w:t>
      </w:r>
    </w:p>
    <w:p w14:paraId="482B9AF0" w14:textId="77777777" w:rsidR="005B0016" w:rsidRDefault="005B0016" w:rsidP="007A1BD7">
      <w:pPr>
        <w:rPr>
          <w:rFonts w:ascii="Arial" w:hAnsi="Arial" w:cs="Arial"/>
          <w:b/>
          <w:sz w:val="23"/>
          <w:szCs w:val="23"/>
        </w:rPr>
      </w:pPr>
    </w:p>
    <w:p w14:paraId="4BE3D66F" w14:textId="77777777" w:rsidR="001D489B" w:rsidRPr="001D489B" w:rsidRDefault="001D489B" w:rsidP="00A1776F">
      <w:pPr>
        <w:jc w:val="center"/>
        <w:rPr>
          <w:rFonts w:ascii="Arial" w:hAnsi="Arial" w:cs="Arial"/>
          <w:b/>
          <w:sz w:val="6"/>
          <w:szCs w:val="6"/>
        </w:rPr>
      </w:pPr>
    </w:p>
    <w:p w14:paraId="7EA633B7" w14:textId="77777777" w:rsidR="00BD2453" w:rsidRDefault="00A1776F" w:rsidP="00015C84">
      <w:pPr>
        <w:ind w:firstLine="708"/>
        <w:jc w:val="both"/>
        <w:rPr>
          <w:rFonts w:ascii="Arial" w:hAnsi="Arial" w:cs="Arial"/>
          <w:sz w:val="23"/>
          <w:szCs w:val="23"/>
        </w:rPr>
      </w:pPr>
      <w:r w:rsidRPr="00015C84">
        <w:rPr>
          <w:rFonts w:ascii="Arial" w:hAnsi="Arial" w:cs="Arial"/>
          <w:sz w:val="23"/>
          <w:szCs w:val="23"/>
        </w:rPr>
        <w:t xml:space="preserve">Na podstawie </w:t>
      </w:r>
      <w:r w:rsidR="00491A35" w:rsidRPr="00015C84">
        <w:rPr>
          <w:rFonts w:ascii="Arial" w:eastAsia="Arial" w:hAnsi="Arial" w:cs="Arial"/>
          <w:bCs/>
          <w:sz w:val="23"/>
          <w:szCs w:val="23"/>
          <w:lang w:bidi="pl-PL"/>
        </w:rPr>
        <w:t>art. 218 ustawy z dnia 27 kwietnia 2001r.</w:t>
      </w:r>
      <w:bookmarkStart w:id="1" w:name="_Hlk76547168"/>
      <w:r w:rsidR="00234C7F">
        <w:rPr>
          <w:rFonts w:ascii="Arial" w:eastAsia="Arial" w:hAnsi="Arial" w:cs="Arial"/>
          <w:bCs/>
          <w:sz w:val="23"/>
          <w:szCs w:val="23"/>
          <w:lang w:bidi="pl-PL"/>
        </w:rPr>
        <w:t xml:space="preserve"> </w:t>
      </w:r>
      <w:r w:rsidR="00491A35" w:rsidRPr="00015C84">
        <w:rPr>
          <w:rFonts w:ascii="Arial" w:eastAsia="Arial" w:hAnsi="Arial" w:cs="Arial"/>
          <w:bCs/>
          <w:sz w:val="23"/>
          <w:szCs w:val="23"/>
          <w:lang w:bidi="pl-PL"/>
        </w:rPr>
        <w:t>Prawo ochrony środowiska  (Dz. U. z 20</w:t>
      </w:r>
      <w:r w:rsidR="00CC4D9E" w:rsidRPr="00015C84">
        <w:rPr>
          <w:rFonts w:ascii="Arial" w:eastAsia="Arial" w:hAnsi="Arial" w:cs="Arial"/>
          <w:bCs/>
          <w:sz w:val="23"/>
          <w:szCs w:val="23"/>
          <w:lang w:bidi="pl-PL"/>
        </w:rPr>
        <w:t>2</w:t>
      </w:r>
      <w:r w:rsidR="002A0603">
        <w:rPr>
          <w:rFonts w:ascii="Arial" w:eastAsia="Arial" w:hAnsi="Arial" w:cs="Arial"/>
          <w:bCs/>
          <w:sz w:val="23"/>
          <w:szCs w:val="23"/>
          <w:lang w:bidi="pl-PL"/>
        </w:rPr>
        <w:t>4</w:t>
      </w:r>
      <w:r w:rsidR="00491A35" w:rsidRPr="00015C84">
        <w:rPr>
          <w:rFonts w:ascii="Arial" w:eastAsia="Arial" w:hAnsi="Arial" w:cs="Arial"/>
          <w:bCs/>
          <w:sz w:val="23"/>
          <w:szCs w:val="23"/>
          <w:lang w:bidi="pl-PL"/>
        </w:rPr>
        <w:t xml:space="preserve">r. poz. </w:t>
      </w:r>
      <w:r w:rsidR="002A0603">
        <w:rPr>
          <w:rFonts w:ascii="Arial" w:eastAsia="Arial" w:hAnsi="Arial" w:cs="Arial"/>
          <w:bCs/>
          <w:sz w:val="23"/>
          <w:szCs w:val="23"/>
          <w:lang w:bidi="pl-PL"/>
        </w:rPr>
        <w:t>54</w:t>
      </w:r>
      <w:r w:rsidR="003B1F47" w:rsidRPr="00015C84">
        <w:rPr>
          <w:rFonts w:ascii="Arial" w:eastAsia="Arial" w:hAnsi="Arial" w:cs="Arial"/>
          <w:bCs/>
          <w:sz w:val="23"/>
          <w:szCs w:val="23"/>
          <w:lang w:bidi="pl-PL"/>
        </w:rPr>
        <w:t xml:space="preserve"> </w:t>
      </w:r>
      <w:proofErr w:type="spellStart"/>
      <w:r w:rsidR="00CC4D9E" w:rsidRPr="00015C84">
        <w:rPr>
          <w:rFonts w:ascii="Arial" w:eastAsia="Arial" w:hAnsi="Arial" w:cs="Arial"/>
          <w:bCs/>
          <w:sz w:val="23"/>
          <w:szCs w:val="23"/>
          <w:lang w:bidi="pl-PL"/>
        </w:rPr>
        <w:t>t.j</w:t>
      </w:r>
      <w:proofErr w:type="spellEnd"/>
      <w:r w:rsidR="00F445E1" w:rsidRPr="00015C84">
        <w:rPr>
          <w:rFonts w:ascii="Arial" w:eastAsia="Arial" w:hAnsi="Arial" w:cs="Arial"/>
          <w:bCs/>
          <w:sz w:val="23"/>
          <w:szCs w:val="23"/>
          <w:lang w:bidi="pl-PL"/>
        </w:rPr>
        <w:t>.</w:t>
      </w:r>
      <w:r w:rsidR="00491A35" w:rsidRPr="00015C84">
        <w:rPr>
          <w:rFonts w:ascii="Arial" w:eastAsia="Arial" w:hAnsi="Arial" w:cs="Arial"/>
          <w:bCs/>
          <w:sz w:val="23"/>
          <w:szCs w:val="23"/>
          <w:lang w:bidi="pl-PL"/>
        </w:rPr>
        <w:t xml:space="preserve">), </w:t>
      </w:r>
      <w:r w:rsidRPr="00015C84">
        <w:rPr>
          <w:rFonts w:ascii="Arial" w:hAnsi="Arial" w:cs="Arial"/>
          <w:sz w:val="23"/>
          <w:szCs w:val="23"/>
        </w:rPr>
        <w:t>w związku z art. 3</w:t>
      </w:r>
      <w:r w:rsidR="00491A35" w:rsidRPr="00015C84">
        <w:rPr>
          <w:rFonts w:ascii="Arial" w:hAnsi="Arial" w:cs="Arial"/>
          <w:sz w:val="23"/>
          <w:szCs w:val="23"/>
        </w:rPr>
        <w:t>8</w:t>
      </w:r>
      <w:r w:rsidRPr="00015C84">
        <w:rPr>
          <w:rFonts w:ascii="Arial" w:hAnsi="Arial" w:cs="Arial"/>
          <w:sz w:val="23"/>
          <w:szCs w:val="23"/>
        </w:rPr>
        <w:t xml:space="preserve"> ustawy z dnia </w:t>
      </w:r>
      <w:r w:rsidR="00234C7F">
        <w:rPr>
          <w:rFonts w:ascii="Arial" w:hAnsi="Arial" w:cs="Arial"/>
          <w:sz w:val="23"/>
          <w:szCs w:val="23"/>
        </w:rPr>
        <w:br/>
      </w:r>
      <w:r w:rsidRPr="00015C84">
        <w:rPr>
          <w:rFonts w:ascii="Arial" w:hAnsi="Arial" w:cs="Arial"/>
          <w:sz w:val="23"/>
          <w:szCs w:val="23"/>
        </w:rPr>
        <w:t xml:space="preserve">3 października 2008r. o udostępnieniu informacji o środowisku i jego ochronie, udziale społeczeństwa w ochronie środowiska oraz o ocenach oddziaływania na środowisko </w:t>
      </w:r>
      <w:r w:rsidR="00234C7F">
        <w:rPr>
          <w:rFonts w:ascii="Arial" w:hAnsi="Arial" w:cs="Arial"/>
          <w:sz w:val="23"/>
          <w:szCs w:val="23"/>
        </w:rPr>
        <w:br/>
      </w:r>
      <w:r w:rsidRPr="00015C84">
        <w:rPr>
          <w:rFonts w:ascii="Arial" w:hAnsi="Arial" w:cs="Arial"/>
          <w:sz w:val="23"/>
          <w:szCs w:val="23"/>
        </w:rPr>
        <w:t>(</w:t>
      </w:r>
      <w:r w:rsidRPr="00015C84">
        <w:rPr>
          <w:rFonts w:ascii="Arial" w:hAnsi="Arial" w:cs="Arial"/>
          <w:bCs/>
          <w:sz w:val="23"/>
          <w:szCs w:val="23"/>
        </w:rPr>
        <w:t>Dz. U. z 20</w:t>
      </w:r>
      <w:r w:rsidR="00B5374E" w:rsidRPr="00015C84">
        <w:rPr>
          <w:rFonts w:ascii="Arial" w:hAnsi="Arial" w:cs="Arial"/>
          <w:bCs/>
          <w:sz w:val="23"/>
          <w:szCs w:val="23"/>
        </w:rPr>
        <w:t>2</w:t>
      </w:r>
      <w:r w:rsidR="002A0603">
        <w:rPr>
          <w:rFonts w:ascii="Arial" w:hAnsi="Arial" w:cs="Arial"/>
          <w:bCs/>
          <w:sz w:val="23"/>
          <w:szCs w:val="23"/>
        </w:rPr>
        <w:t>4</w:t>
      </w:r>
      <w:r w:rsidRPr="00015C84">
        <w:rPr>
          <w:rFonts w:ascii="Arial" w:hAnsi="Arial" w:cs="Arial"/>
          <w:bCs/>
          <w:sz w:val="23"/>
          <w:szCs w:val="23"/>
        </w:rPr>
        <w:t xml:space="preserve"> poz. </w:t>
      </w:r>
      <w:r w:rsidR="002A0603">
        <w:rPr>
          <w:rFonts w:ascii="Arial" w:hAnsi="Arial" w:cs="Arial"/>
          <w:bCs/>
          <w:sz w:val="23"/>
          <w:szCs w:val="23"/>
        </w:rPr>
        <w:t>1112</w:t>
      </w:r>
      <w:r w:rsidR="00CC4D9E" w:rsidRPr="00015C84">
        <w:rPr>
          <w:rFonts w:ascii="Arial" w:hAnsi="Arial" w:cs="Arial"/>
          <w:bCs/>
          <w:sz w:val="23"/>
          <w:szCs w:val="23"/>
        </w:rPr>
        <w:t xml:space="preserve"> </w:t>
      </w:r>
      <w:proofErr w:type="spellStart"/>
      <w:r w:rsidR="00CC4D9E" w:rsidRPr="00015C84">
        <w:rPr>
          <w:rFonts w:ascii="Arial" w:hAnsi="Arial" w:cs="Arial"/>
          <w:bCs/>
          <w:sz w:val="23"/>
          <w:szCs w:val="23"/>
        </w:rPr>
        <w:t>t.j</w:t>
      </w:r>
      <w:proofErr w:type="spellEnd"/>
      <w:r w:rsidR="00B5374E" w:rsidRPr="00015C84">
        <w:rPr>
          <w:rFonts w:ascii="Arial" w:hAnsi="Arial" w:cs="Arial"/>
          <w:bCs/>
          <w:sz w:val="23"/>
          <w:szCs w:val="23"/>
        </w:rPr>
        <w:t>.</w:t>
      </w:r>
      <w:r w:rsidRPr="00015C84">
        <w:rPr>
          <w:rFonts w:ascii="Arial" w:hAnsi="Arial" w:cs="Arial"/>
          <w:bCs/>
          <w:sz w:val="23"/>
          <w:szCs w:val="23"/>
        </w:rPr>
        <w:t>)</w:t>
      </w:r>
      <w:r w:rsidRPr="00015C84">
        <w:rPr>
          <w:rFonts w:ascii="Arial" w:hAnsi="Arial" w:cs="Arial"/>
          <w:sz w:val="23"/>
          <w:szCs w:val="23"/>
        </w:rPr>
        <w:t xml:space="preserve">, podaję do publicznej wiadomości: </w:t>
      </w:r>
      <w:bookmarkEnd w:id="1"/>
    </w:p>
    <w:p w14:paraId="491AFA0D" w14:textId="77777777" w:rsidR="003B1F47" w:rsidRPr="00015C84" w:rsidRDefault="00491A35" w:rsidP="003B1F47">
      <w:pPr>
        <w:numPr>
          <w:ilvl w:val="0"/>
          <w:numId w:val="1"/>
        </w:numPr>
        <w:ind w:left="322"/>
        <w:jc w:val="both"/>
        <w:rPr>
          <w:rFonts w:ascii="Arial" w:hAnsi="Arial" w:cs="Arial"/>
          <w:color w:val="FF0000"/>
          <w:sz w:val="23"/>
          <w:szCs w:val="23"/>
        </w:rPr>
      </w:pPr>
      <w:r w:rsidRPr="00015C84">
        <w:rPr>
          <w:rFonts w:ascii="Arial" w:hAnsi="Arial" w:cs="Arial"/>
          <w:sz w:val="23"/>
          <w:szCs w:val="23"/>
        </w:rPr>
        <w:t xml:space="preserve">W dniu </w:t>
      </w:r>
      <w:r w:rsidR="002A0603">
        <w:rPr>
          <w:rFonts w:ascii="Arial" w:hAnsi="Arial" w:cs="Arial"/>
          <w:sz w:val="23"/>
          <w:szCs w:val="23"/>
        </w:rPr>
        <w:t>19.03.2025r.</w:t>
      </w:r>
      <w:r w:rsidRPr="00015C84">
        <w:rPr>
          <w:rFonts w:ascii="Arial" w:hAnsi="Arial" w:cs="Arial"/>
          <w:sz w:val="23"/>
          <w:szCs w:val="23"/>
        </w:rPr>
        <w:t xml:space="preserve"> na wniosek </w:t>
      </w:r>
      <w:r w:rsidR="00BD2453" w:rsidRPr="00015C84">
        <w:rPr>
          <w:rStyle w:val="PogrubienieTeksttreci2115pt"/>
        </w:rPr>
        <w:t>Przedsiębiorstw</w:t>
      </w:r>
      <w:r w:rsidR="001D489B" w:rsidRPr="00015C84">
        <w:rPr>
          <w:rStyle w:val="PogrubienieTeksttreci2115pt"/>
        </w:rPr>
        <w:t>a</w:t>
      </w:r>
      <w:r w:rsidR="00BD2453" w:rsidRPr="00015C84">
        <w:rPr>
          <w:rStyle w:val="PogrubienieTeksttreci2115pt"/>
        </w:rPr>
        <w:t xml:space="preserve"> Usług Komunalnych </w:t>
      </w:r>
      <w:r w:rsidR="005B0016">
        <w:rPr>
          <w:rStyle w:val="PogrubienieTeksttreci2115pt"/>
        </w:rPr>
        <w:br/>
      </w:r>
      <w:r w:rsidR="00BD2453" w:rsidRPr="00015C84">
        <w:rPr>
          <w:rStyle w:val="PogrubienieTeksttreci2115pt"/>
        </w:rPr>
        <w:t xml:space="preserve">EMPOL Sp. z o.o., 34-451 Tylmanowa, os. Rzeka 133, Regon 492841416, </w:t>
      </w:r>
      <w:r w:rsidR="00BD2453" w:rsidRPr="00015C84">
        <w:rPr>
          <w:rStyle w:val="PogrubienieTeksttreci2115pt"/>
        </w:rPr>
        <w:br/>
        <w:t>NIP 735-249-71-96</w:t>
      </w:r>
      <w:r w:rsidR="00BD2453" w:rsidRPr="00015C84">
        <w:rPr>
          <w:rStyle w:val="PogrubienieTeksttreci2115pt"/>
          <w:b w:val="0"/>
        </w:rPr>
        <w:t>,</w:t>
      </w:r>
      <w:r w:rsidRPr="00015C84">
        <w:rPr>
          <w:rFonts w:ascii="Arial" w:hAnsi="Arial" w:cs="Arial"/>
          <w:sz w:val="23"/>
          <w:szCs w:val="23"/>
        </w:rPr>
        <w:t xml:space="preserve"> </w:t>
      </w:r>
      <w:r w:rsidRPr="00015C84">
        <w:rPr>
          <w:rFonts w:ascii="Arial" w:hAnsi="Arial" w:cs="Arial"/>
          <w:bCs/>
          <w:sz w:val="23"/>
          <w:szCs w:val="23"/>
        </w:rPr>
        <w:t xml:space="preserve">wydana została decyzja </w:t>
      </w:r>
      <w:r w:rsidR="001308BA" w:rsidRPr="00015C84">
        <w:rPr>
          <w:rFonts w:ascii="Arial" w:hAnsi="Arial" w:cs="Arial"/>
          <w:bCs/>
          <w:sz w:val="23"/>
          <w:szCs w:val="23"/>
        </w:rPr>
        <w:t xml:space="preserve">znak: </w:t>
      </w:r>
      <w:r w:rsidR="00B5374E" w:rsidRPr="00015C84">
        <w:rPr>
          <w:rFonts w:ascii="Arial" w:hAnsi="Arial" w:cs="Arial"/>
          <w:sz w:val="23"/>
          <w:szCs w:val="23"/>
        </w:rPr>
        <w:t>OS.I.7222.</w:t>
      </w:r>
      <w:r w:rsidR="002A0603">
        <w:rPr>
          <w:rFonts w:ascii="Arial" w:hAnsi="Arial" w:cs="Arial"/>
          <w:sz w:val="23"/>
          <w:szCs w:val="23"/>
        </w:rPr>
        <w:t>45</w:t>
      </w:r>
      <w:r w:rsidR="00B5374E" w:rsidRPr="00015C84">
        <w:rPr>
          <w:rFonts w:ascii="Arial" w:hAnsi="Arial" w:cs="Arial"/>
          <w:sz w:val="23"/>
          <w:szCs w:val="23"/>
        </w:rPr>
        <w:t>.1</w:t>
      </w:r>
      <w:r w:rsidR="002A0603">
        <w:rPr>
          <w:rFonts w:ascii="Arial" w:hAnsi="Arial" w:cs="Arial"/>
          <w:sz w:val="23"/>
          <w:szCs w:val="23"/>
        </w:rPr>
        <w:t>0</w:t>
      </w:r>
      <w:r w:rsidR="00B5374E" w:rsidRPr="00015C84">
        <w:rPr>
          <w:rFonts w:ascii="Arial" w:hAnsi="Arial" w:cs="Arial"/>
          <w:sz w:val="23"/>
          <w:szCs w:val="23"/>
        </w:rPr>
        <w:t>.202</w:t>
      </w:r>
      <w:r w:rsidR="002A0603">
        <w:rPr>
          <w:rFonts w:ascii="Arial" w:hAnsi="Arial" w:cs="Arial"/>
          <w:sz w:val="23"/>
          <w:szCs w:val="23"/>
        </w:rPr>
        <w:t>5</w:t>
      </w:r>
      <w:r w:rsidR="00B5374E" w:rsidRPr="00015C84">
        <w:rPr>
          <w:rFonts w:ascii="Arial" w:hAnsi="Arial" w:cs="Arial"/>
          <w:sz w:val="23"/>
          <w:szCs w:val="23"/>
        </w:rPr>
        <w:t>.RD</w:t>
      </w:r>
      <w:r w:rsidR="001308BA" w:rsidRPr="00015C84">
        <w:rPr>
          <w:rFonts w:ascii="Arial" w:hAnsi="Arial" w:cs="Arial"/>
          <w:bCs/>
          <w:sz w:val="23"/>
          <w:szCs w:val="23"/>
        </w:rPr>
        <w:t xml:space="preserve">, </w:t>
      </w:r>
      <w:r w:rsidRPr="00015C84">
        <w:rPr>
          <w:rFonts w:ascii="Arial" w:hAnsi="Arial" w:cs="Arial"/>
          <w:bCs/>
          <w:sz w:val="23"/>
          <w:szCs w:val="23"/>
        </w:rPr>
        <w:t>wprowadzająca</w:t>
      </w:r>
      <w:r w:rsidRPr="00015C84">
        <w:rPr>
          <w:rFonts w:ascii="Arial" w:hAnsi="Arial" w:cs="Arial"/>
          <w:sz w:val="23"/>
          <w:szCs w:val="23"/>
        </w:rPr>
        <w:t xml:space="preserve"> zmiany w decyzji </w:t>
      </w:r>
      <w:r w:rsidR="00BA29BE" w:rsidRPr="00015C84">
        <w:rPr>
          <w:rFonts w:ascii="Arial" w:hAnsi="Arial" w:cs="Arial"/>
          <w:bCs/>
          <w:iCs/>
          <w:sz w:val="23"/>
          <w:szCs w:val="23"/>
        </w:rPr>
        <w:t xml:space="preserve">Marszałka Województwa Podkarpackiego </w:t>
      </w:r>
      <w:r w:rsidR="003B1F47" w:rsidRPr="00015C84">
        <w:rPr>
          <w:rFonts w:ascii="Arial" w:eastAsia="Calibri" w:hAnsi="Arial" w:cs="Arial"/>
          <w:bCs/>
          <w:iCs/>
          <w:sz w:val="23"/>
          <w:szCs w:val="23"/>
          <w:lang w:eastAsia="en-US"/>
        </w:rPr>
        <w:t xml:space="preserve">z dnia </w:t>
      </w:r>
      <w:r w:rsidR="002A0603">
        <w:rPr>
          <w:rFonts w:ascii="Arial" w:eastAsia="Calibri" w:hAnsi="Arial" w:cs="Arial"/>
          <w:bCs/>
          <w:iCs/>
          <w:sz w:val="23"/>
          <w:szCs w:val="23"/>
          <w:lang w:eastAsia="en-US"/>
        </w:rPr>
        <w:br/>
      </w:r>
      <w:r w:rsidR="003B1F47" w:rsidRPr="00015C84">
        <w:rPr>
          <w:rFonts w:ascii="Arial" w:eastAsia="Calibri" w:hAnsi="Arial" w:cs="Arial"/>
          <w:bCs/>
          <w:iCs/>
          <w:sz w:val="23"/>
          <w:szCs w:val="23"/>
          <w:lang w:eastAsia="en-US"/>
        </w:rPr>
        <w:t>17</w:t>
      </w:r>
      <w:r w:rsidR="00CE713E">
        <w:rPr>
          <w:rFonts w:ascii="Arial" w:eastAsia="Calibri" w:hAnsi="Arial" w:cs="Arial"/>
          <w:bCs/>
          <w:iCs/>
          <w:sz w:val="23"/>
          <w:szCs w:val="23"/>
          <w:lang w:eastAsia="en-US"/>
        </w:rPr>
        <w:t>.04.</w:t>
      </w:r>
      <w:r w:rsidR="003B1F47" w:rsidRPr="00015C84">
        <w:rPr>
          <w:rFonts w:ascii="Arial" w:eastAsia="Calibri" w:hAnsi="Arial" w:cs="Arial"/>
          <w:bCs/>
          <w:iCs/>
          <w:sz w:val="23"/>
          <w:szCs w:val="23"/>
          <w:lang w:eastAsia="en-US"/>
        </w:rPr>
        <w:t xml:space="preserve">2014r. znak: OS-I.7222.5.3.2013.RD, w której udzielono Spółce </w:t>
      </w:r>
      <w:r w:rsidR="003B1F47" w:rsidRPr="00015C84">
        <w:rPr>
          <w:rFonts w:ascii="Arial" w:eastAsia="Calibri" w:hAnsi="Arial" w:cs="Arial"/>
          <w:sz w:val="23"/>
          <w:szCs w:val="23"/>
          <w:lang w:eastAsia="en-US"/>
        </w:rPr>
        <w:t xml:space="preserve">pozwolenia zintegrowanego </w:t>
      </w:r>
      <w:r w:rsidR="003B1F47" w:rsidRPr="00015C84">
        <w:rPr>
          <w:rFonts w:ascii="Arial" w:eastAsia="Calibri" w:hAnsi="Arial" w:cs="Arial"/>
          <w:bCs/>
          <w:iCs/>
          <w:sz w:val="23"/>
          <w:szCs w:val="23"/>
          <w:lang w:eastAsia="en-US"/>
        </w:rPr>
        <w:t xml:space="preserve">na </w:t>
      </w:r>
      <w:r w:rsidR="003B1F47" w:rsidRPr="00015C84">
        <w:rPr>
          <w:rFonts w:ascii="Arial" w:eastAsia="Calibri" w:hAnsi="Arial" w:cs="Arial"/>
          <w:sz w:val="23"/>
          <w:szCs w:val="23"/>
          <w:lang w:eastAsia="en-US"/>
        </w:rPr>
        <w:t>eksploatację składowiska</w:t>
      </w:r>
      <w:r w:rsidR="003B1F47" w:rsidRPr="00015C84">
        <w:rPr>
          <w:rFonts w:ascii="Arial" w:eastAsia="Calibri" w:hAnsi="Arial" w:cs="Arial"/>
          <w:bCs/>
          <w:sz w:val="23"/>
          <w:szCs w:val="23"/>
          <w:lang w:eastAsia="en-US"/>
        </w:rPr>
        <w:t xml:space="preserve"> odpadów innych niż niebezpieczne </w:t>
      </w:r>
      <w:r w:rsidR="00CE713E">
        <w:rPr>
          <w:rFonts w:ascii="Arial" w:eastAsia="Calibri" w:hAnsi="Arial" w:cs="Arial"/>
          <w:bCs/>
          <w:sz w:val="23"/>
          <w:szCs w:val="23"/>
          <w:lang w:eastAsia="en-US"/>
        </w:rPr>
        <w:br/>
      </w:r>
      <w:r w:rsidR="003B1F47" w:rsidRPr="00015C84">
        <w:rPr>
          <w:rFonts w:ascii="Arial" w:eastAsia="Calibri" w:hAnsi="Arial" w:cs="Arial"/>
          <w:bCs/>
          <w:sz w:val="23"/>
          <w:szCs w:val="23"/>
          <w:lang w:eastAsia="en-US"/>
        </w:rPr>
        <w:t xml:space="preserve">i obojętne, </w:t>
      </w:r>
      <w:r w:rsidR="003B1F47" w:rsidRPr="00015C84">
        <w:rPr>
          <w:rFonts w:ascii="Arial" w:eastAsia="Calibri" w:hAnsi="Arial" w:cs="Arial"/>
          <w:sz w:val="23"/>
          <w:szCs w:val="23"/>
          <w:lang w:eastAsia="en-US"/>
        </w:rPr>
        <w:t>z wydzieloną częścią do składowania odpadów niebezpiecznych zawierających azbest</w:t>
      </w:r>
      <w:r w:rsidR="003B1F47" w:rsidRPr="00015C84">
        <w:rPr>
          <w:rFonts w:ascii="Arial" w:eastAsia="Calibri" w:hAnsi="Arial" w:cs="Arial"/>
          <w:bCs/>
          <w:iCs/>
          <w:spacing w:val="-1"/>
          <w:sz w:val="23"/>
          <w:szCs w:val="23"/>
          <w:lang w:eastAsia="en-US"/>
        </w:rPr>
        <w:t xml:space="preserve">, </w:t>
      </w:r>
      <w:r w:rsidR="003B1F47" w:rsidRPr="00015C84">
        <w:rPr>
          <w:rFonts w:ascii="Arial" w:eastAsia="Calibri" w:hAnsi="Arial" w:cs="Arial"/>
          <w:bCs/>
          <w:sz w:val="23"/>
          <w:szCs w:val="23"/>
          <w:lang w:eastAsia="en-US"/>
        </w:rPr>
        <w:t>zlokalizowanego w</w:t>
      </w:r>
      <w:r w:rsidR="003B1F47" w:rsidRPr="00015C84">
        <w:rPr>
          <w:rFonts w:ascii="Arial" w:eastAsia="Calibri" w:hAnsi="Arial" w:cs="Arial"/>
          <w:sz w:val="23"/>
          <w:szCs w:val="23"/>
          <w:lang w:eastAsia="en-US"/>
        </w:rPr>
        <w:t xml:space="preserve"> m. Młyny, gmina Radymno</w:t>
      </w:r>
      <w:r w:rsidR="003B1F47" w:rsidRPr="00015C84">
        <w:rPr>
          <w:rFonts w:ascii="Arial" w:eastAsia="Calibri" w:hAnsi="Arial" w:cs="Arial"/>
          <w:bCs/>
          <w:sz w:val="23"/>
          <w:szCs w:val="23"/>
          <w:lang w:eastAsia="en-US"/>
        </w:rPr>
        <w:t xml:space="preserve">, </w:t>
      </w:r>
      <w:r w:rsidR="00CE713E">
        <w:rPr>
          <w:rFonts w:ascii="Arial" w:eastAsia="Calibri" w:hAnsi="Arial" w:cs="Arial"/>
          <w:bCs/>
          <w:sz w:val="23"/>
          <w:szCs w:val="23"/>
          <w:lang w:eastAsia="en-US"/>
        </w:rPr>
        <w:br/>
      </w:r>
      <w:r w:rsidR="003B1F47" w:rsidRPr="00015C84">
        <w:rPr>
          <w:rFonts w:ascii="Arial" w:eastAsia="Calibri" w:hAnsi="Arial" w:cs="Arial"/>
          <w:bCs/>
          <w:iCs/>
          <w:spacing w:val="-1"/>
          <w:sz w:val="23"/>
          <w:szCs w:val="23"/>
          <w:lang w:eastAsia="en-US"/>
        </w:rPr>
        <w:t>zmienionej decyzjami</w:t>
      </w:r>
      <w:r w:rsidR="00CE713E">
        <w:rPr>
          <w:rFonts w:ascii="Arial" w:eastAsia="Calibri" w:hAnsi="Arial" w:cs="Arial"/>
          <w:bCs/>
          <w:iCs/>
          <w:spacing w:val="-1"/>
          <w:sz w:val="23"/>
          <w:szCs w:val="23"/>
          <w:lang w:eastAsia="en-US"/>
        </w:rPr>
        <w:t>:</w:t>
      </w:r>
      <w:r w:rsidR="003B1F47" w:rsidRPr="00015C84">
        <w:rPr>
          <w:rFonts w:ascii="Arial" w:eastAsia="Calibri" w:hAnsi="Arial" w:cs="Arial"/>
          <w:bCs/>
          <w:iCs/>
          <w:spacing w:val="-1"/>
          <w:sz w:val="23"/>
          <w:szCs w:val="23"/>
          <w:lang w:eastAsia="en-US"/>
        </w:rPr>
        <w:t xml:space="preserve"> </w:t>
      </w:r>
      <w:r w:rsidR="003B1F47" w:rsidRPr="00015C84">
        <w:rPr>
          <w:rFonts w:ascii="Arial" w:eastAsia="Calibri" w:hAnsi="Arial" w:cs="Arial"/>
          <w:sz w:val="23"/>
          <w:szCs w:val="23"/>
          <w:lang w:eastAsia="en-US"/>
        </w:rPr>
        <w:t>z dn. 6</w:t>
      </w:r>
      <w:r w:rsidR="00CE713E">
        <w:rPr>
          <w:rFonts w:ascii="Arial" w:eastAsia="Calibri" w:hAnsi="Arial" w:cs="Arial"/>
          <w:sz w:val="23"/>
          <w:szCs w:val="23"/>
          <w:lang w:eastAsia="en-US"/>
        </w:rPr>
        <w:t>.06.</w:t>
      </w:r>
      <w:r w:rsidR="003B1F47" w:rsidRPr="00015C84">
        <w:rPr>
          <w:rFonts w:ascii="Arial" w:eastAsia="Calibri" w:hAnsi="Arial" w:cs="Arial"/>
          <w:sz w:val="23"/>
          <w:szCs w:val="23"/>
          <w:lang w:eastAsia="en-US"/>
        </w:rPr>
        <w:t>2014r</w:t>
      </w:r>
      <w:r w:rsidR="000D5BDE" w:rsidRPr="00015C84">
        <w:rPr>
          <w:rFonts w:ascii="Arial" w:eastAsia="Calibri" w:hAnsi="Arial" w:cs="Arial"/>
          <w:sz w:val="23"/>
          <w:szCs w:val="23"/>
          <w:lang w:eastAsia="en-US"/>
        </w:rPr>
        <w:t>.</w:t>
      </w:r>
      <w:r w:rsidR="003B1F47" w:rsidRPr="00015C84">
        <w:rPr>
          <w:rFonts w:ascii="Arial" w:eastAsia="Calibri" w:hAnsi="Arial" w:cs="Arial"/>
          <w:sz w:val="23"/>
          <w:szCs w:val="23"/>
          <w:lang w:eastAsia="en-US"/>
        </w:rPr>
        <w:t xml:space="preserve"> znak:</w:t>
      </w:r>
      <w:r w:rsidR="002A0603">
        <w:rPr>
          <w:rFonts w:ascii="Arial" w:eastAsia="Calibri" w:hAnsi="Arial" w:cs="Arial"/>
          <w:sz w:val="23"/>
          <w:szCs w:val="23"/>
          <w:lang w:eastAsia="en-US"/>
        </w:rPr>
        <w:t xml:space="preserve"> </w:t>
      </w:r>
      <w:r w:rsidR="003B1F47" w:rsidRPr="00015C84">
        <w:rPr>
          <w:rFonts w:ascii="Arial" w:eastAsia="Calibri" w:hAnsi="Arial" w:cs="Arial"/>
          <w:sz w:val="23"/>
          <w:szCs w:val="23"/>
          <w:lang w:eastAsia="en-US"/>
        </w:rPr>
        <w:t xml:space="preserve">OS.I.7222.6.1.2014.RD, </w:t>
      </w:r>
      <w:r w:rsidR="00CE713E">
        <w:rPr>
          <w:rFonts w:ascii="Arial" w:eastAsia="Calibri" w:hAnsi="Arial" w:cs="Arial"/>
          <w:sz w:val="23"/>
          <w:szCs w:val="23"/>
          <w:lang w:eastAsia="en-US"/>
        </w:rPr>
        <w:br/>
      </w:r>
      <w:r w:rsidR="003B1F47" w:rsidRPr="00015C84">
        <w:rPr>
          <w:rFonts w:ascii="Arial" w:eastAsia="Calibri" w:hAnsi="Arial" w:cs="Arial"/>
          <w:sz w:val="23"/>
          <w:szCs w:val="23"/>
          <w:lang w:eastAsia="en-US"/>
        </w:rPr>
        <w:t>z dn</w:t>
      </w:r>
      <w:r w:rsidR="00CE713E">
        <w:rPr>
          <w:rFonts w:ascii="Arial" w:eastAsia="Calibri" w:hAnsi="Arial" w:cs="Arial"/>
          <w:sz w:val="23"/>
          <w:szCs w:val="23"/>
          <w:lang w:eastAsia="en-US"/>
        </w:rPr>
        <w:t>.</w:t>
      </w:r>
      <w:r w:rsidR="003B1F47" w:rsidRPr="00015C84">
        <w:rPr>
          <w:rFonts w:ascii="Arial" w:eastAsia="Calibri" w:hAnsi="Arial" w:cs="Arial"/>
          <w:sz w:val="23"/>
          <w:szCs w:val="23"/>
          <w:lang w:eastAsia="en-US"/>
        </w:rPr>
        <w:t xml:space="preserve"> 5</w:t>
      </w:r>
      <w:r w:rsidR="00CE713E">
        <w:rPr>
          <w:rFonts w:ascii="Arial" w:eastAsia="Calibri" w:hAnsi="Arial" w:cs="Arial"/>
          <w:sz w:val="23"/>
          <w:szCs w:val="23"/>
          <w:lang w:eastAsia="en-US"/>
        </w:rPr>
        <w:t>.12.</w:t>
      </w:r>
      <w:r w:rsidR="003B1F47" w:rsidRPr="00015C84">
        <w:rPr>
          <w:rFonts w:ascii="Arial" w:eastAsia="Calibri" w:hAnsi="Arial" w:cs="Arial"/>
          <w:sz w:val="23"/>
          <w:szCs w:val="23"/>
          <w:lang w:eastAsia="en-US"/>
        </w:rPr>
        <w:t>2014r. znak: OS-I.7222.6.7.2014.RD, z dn. 12</w:t>
      </w:r>
      <w:r w:rsidR="00CE713E">
        <w:rPr>
          <w:rFonts w:ascii="Arial" w:eastAsia="Calibri" w:hAnsi="Arial" w:cs="Arial"/>
          <w:sz w:val="23"/>
          <w:szCs w:val="23"/>
          <w:lang w:eastAsia="en-US"/>
        </w:rPr>
        <w:t>.06.</w:t>
      </w:r>
      <w:r w:rsidR="003B1F47" w:rsidRPr="00015C84">
        <w:rPr>
          <w:rFonts w:ascii="Arial" w:eastAsia="Calibri" w:hAnsi="Arial" w:cs="Arial"/>
          <w:sz w:val="23"/>
          <w:szCs w:val="23"/>
          <w:lang w:eastAsia="en-US"/>
        </w:rPr>
        <w:t>2017r. znak: OS.I.7222.13.1.2017.RD</w:t>
      </w:r>
      <w:r w:rsidR="00CC4D9E" w:rsidRPr="00015C84">
        <w:rPr>
          <w:rFonts w:ascii="Arial" w:eastAsia="Calibri" w:hAnsi="Arial" w:cs="Arial"/>
          <w:sz w:val="23"/>
          <w:szCs w:val="23"/>
          <w:lang w:eastAsia="en-US"/>
        </w:rPr>
        <w:t>,</w:t>
      </w:r>
      <w:r w:rsidR="00CE713E">
        <w:rPr>
          <w:rFonts w:ascii="Arial" w:eastAsia="Calibri" w:hAnsi="Arial" w:cs="Arial"/>
          <w:sz w:val="23"/>
          <w:szCs w:val="23"/>
          <w:lang w:eastAsia="en-US"/>
        </w:rPr>
        <w:t xml:space="preserve"> </w:t>
      </w:r>
      <w:r w:rsidR="00330A46" w:rsidRPr="00015C84">
        <w:rPr>
          <w:rFonts w:ascii="Arial" w:eastAsia="Calibri" w:hAnsi="Arial" w:cs="Arial"/>
          <w:sz w:val="23"/>
          <w:szCs w:val="23"/>
          <w:lang w:eastAsia="en-US"/>
        </w:rPr>
        <w:t>z dn. 15</w:t>
      </w:r>
      <w:r w:rsidR="00CE713E">
        <w:rPr>
          <w:rFonts w:ascii="Arial" w:eastAsia="Calibri" w:hAnsi="Arial" w:cs="Arial"/>
          <w:sz w:val="23"/>
          <w:szCs w:val="23"/>
          <w:lang w:eastAsia="en-US"/>
        </w:rPr>
        <w:t>.04.</w:t>
      </w:r>
      <w:r w:rsidR="00330A46" w:rsidRPr="00015C84">
        <w:rPr>
          <w:rFonts w:ascii="Arial" w:eastAsia="Calibri" w:hAnsi="Arial" w:cs="Arial"/>
          <w:sz w:val="23"/>
          <w:szCs w:val="23"/>
          <w:lang w:eastAsia="en-US"/>
        </w:rPr>
        <w:t xml:space="preserve">2019r. znak: </w:t>
      </w:r>
      <w:r w:rsidR="009F094D" w:rsidRPr="00015C84">
        <w:rPr>
          <w:rFonts w:ascii="Arial" w:eastAsia="Calibri" w:hAnsi="Arial" w:cs="Arial"/>
          <w:sz w:val="23"/>
          <w:szCs w:val="23"/>
          <w:lang w:eastAsia="en-US"/>
        </w:rPr>
        <w:t>OS.I.7222.46.2.2018.RD</w:t>
      </w:r>
      <w:r w:rsidR="00CC4D9E" w:rsidRPr="00015C84">
        <w:rPr>
          <w:rFonts w:ascii="Arial" w:eastAsia="Calibri" w:hAnsi="Arial" w:cs="Arial"/>
          <w:sz w:val="23"/>
          <w:szCs w:val="23"/>
          <w:lang w:eastAsia="en-US"/>
        </w:rPr>
        <w:t xml:space="preserve">, </w:t>
      </w:r>
      <w:r w:rsidR="00CE713E">
        <w:rPr>
          <w:rFonts w:ascii="Arial" w:eastAsia="Calibri" w:hAnsi="Arial" w:cs="Arial"/>
          <w:sz w:val="23"/>
          <w:szCs w:val="23"/>
          <w:lang w:eastAsia="en-US"/>
        </w:rPr>
        <w:br/>
      </w:r>
      <w:r w:rsidR="00CC4D9E" w:rsidRPr="00015C84">
        <w:rPr>
          <w:rFonts w:ascii="Arial" w:eastAsia="Calibri" w:hAnsi="Arial" w:cs="Arial"/>
          <w:sz w:val="23"/>
          <w:szCs w:val="23"/>
          <w:lang w:eastAsia="en-US"/>
        </w:rPr>
        <w:t xml:space="preserve">z dn. </w:t>
      </w:r>
      <w:r w:rsidR="000D5BDE" w:rsidRPr="00015C84">
        <w:rPr>
          <w:rFonts w:ascii="Arial" w:eastAsia="Calibri" w:hAnsi="Arial" w:cs="Arial"/>
          <w:sz w:val="23"/>
          <w:szCs w:val="23"/>
          <w:lang w:eastAsia="en-US"/>
        </w:rPr>
        <w:t>14</w:t>
      </w:r>
      <w:r w:rsidR="00CE713E">
        <w:rPr>
          <w:rFonts w:ascii="Arial" w:eastAsia="Calibri" w:hAnsi="Arial" w:cs="Arial"/>
          <w:sz w:val="23"/>
          <w:szCs w:val="23"/>
          <w:lang w:eastAsia="en-US"/>
        </w:rPr>
        <w:t>.11.</w:t>
      </w:r>
      <w:r w:rsidR="000D5BDE" w:rsidRPr="00015C84">
        <w:rPr>
          <w:rFonts w:ascii="Arial" w:eastAsia="Calibri" w:hAnsi="Arial" w:cs="Arial"/>
          <w:sz w:val="23"/>
          <w:szCs w:val="23"/>
          <w:lang w:eastAsia="en-US"/>
        </w:rPr>
        <w:t>2019r. znak: OS.I.7222.14.4.2019.RD</w:t>
      </w:r>
      <w:r w:rsidR="002A0603">
        <w:rPr>
          <w:rFonts w:ascii="Arial" w:eastAsia="Calibri" w:hAnsi="Arial" w:cs="Arial"/>
          <w:sz w:val="23"/>
          <w:szCs w:val="23"/>
          <w:lang w:eastAsia="en-US"/>
        </w:rPr>
        <w:t xml:space="preserve">, </w:t>
      </w:r>
      <w:r w:rsidR="000D5BDE" w:rsidRPr="00015C84">
        <w:rPr>
          <w:rFonts w:ascii="Arial" w:eastAsia="Calibri" w:hAnsi="Arial" w:cs="Arial"/>
          <w:sz w:val="23"/>
          <w:szCs w:val="23"/>
          <w:lang w:eastAsia="en-US"/>
        </w:rPr>
        <w:t>z dn. 6</w:t>
      </w:r>
      <w:r w:rsidR="00CE713E">
        <w:rPr>
          <w:rFonts w:ascii="Arial" w:eastAsia="Calibri" w:hAnsi="Arial" w:cs="Arial"/>
          <w:sz w:val="23"/>
          <w:szCs w:val="23"/>
          <w:lang w:eastAsia="en-US"/>
        </w:rPr>
        <w:t>.07.</w:t>
      </w:r>
      <w:r w:rsidR="000D5BDE" w:rsidRPr="00015C84">
        <w:rPr>
          <w:rFonts w:ascii="Arial" w:eastAsia="Calibri" w:hAnsi="Arial" w:cs="Arial"/>
          <w:sz w:val="23"/>
          <w:szCs w:val="23"/>
          <w:lang w:eastAsia="en-US"/>
        </w:rPr>
        <w:t>2020r. znak: OS.I.7222.6.1.2020.RD</w:t>
      </w:r>
      <w:r w:rsidR="00CE713E">
        <w:rPr>
          <w:rFonts w:ascii="Arial" w:eastAsia="Calibri" w:hAnsi="Arial" w:cs="Arial"/>
          <w:sz w:val="23"/>
          <w:szCs w:val="23"/>
          <w:lang w:eastAsia="en-US"/>
        </w:rPr>
        <w:t xml:space="preserve">, </w:t>
      </w:r>
      <w:r w:rsidR="002A0603">
        <w:rPr>
          <w:rFonts w:ascii="Arial" w:eastAsia="Calibri" w:hAnsi="Arial" w:cs="Arial"/>
          <w:sz w:val="23"/>
          <w:szCs w:val="23"/>
          <w:lang w:eastAsia="en-US"/>
        </w:rPr>
        <w:t>z dn</w:t>
      </w:r>
      <w:r w:rsidR="00CE713E">
        <w:rPr>
          <w:rFonts w:ascii="Arial" w:eastAsia="Calibri" w:hAnsi="Arial" w:cs="Arial"/>
          <w:sz w:val="23"/>
          <w:szCs w:val="23"/>
          <w:lang w:eastAsia="en-US"/>
        </w:rPr>
        <w:t>. 6.07.2021r. znak: OS.I.7222.12.1.2021.RD oraz</w:t>
      </w:r>
      <w:r w:rsidR="00CE713E">
        <w:rPr>
          <w:rFonts w:ascii="Arial" w:eastAsia="Calibri" w:hAnsi="Arial" w:cs="Arial"/>
          <w:sz w:val="23"/>
          <w:szCs w:val="23"/>
          <w:lang w:eastAsia="en-US"/>
        </w:rPr>
        <w:br/>
        <w:t>z dn. 5.03.2024r. znak: OS.I.7222.7.9.2023.RD.</w:t>
      </w:r>
    </w:p>
    <w:p w14:paraId="2AF7A741" w14:textId="77777777" w:rsidR="00491A35" w:rsidRPr="00015C84" w:rsidRDefault="00491A35" w:rsidP="00D311E7">
      <w:pPr>
        <w:numPr>
          <w:ilvl w:val="0"/>
          <w:numId w:val="1"/>
        </w:numPr>
        <w:ind w:left="350"/>
        <w:jc w:val="both"/>
        <w:rPr>
          <w:rFonts w:ascii="Arial" w:hAnsi="Arial" w:cs="Arial"/>
          <w:sz w:val="23"/>
          <w:szCs w:val="23"/>
        </w:rPr>
      </w:pPr>
      <w:r w:rsidRPr="00015C84">
        <w:rPr>
          <w:rFonts w:ascii="Arial" w:hAnsi="Arial" w:cs="Arial"/>
          <w:sz w:val="23"/>
          <w:szCs w:val="23"/>
        </w:rPr>
        <w:t xml:space="preserve">Informację o wydanej decyzji umieszczono w publicznie dostępnym wykazie danych o dokumentach zawierających informacje o środowisku i jego ochronie pod numerem </w:t>
      </w:r>
      <w:r w:rsidR="00CE713E">
        <w:rPr>
          <w:rFonts w:ascii="Arial" w:hAnsi="Arial" w:cs="Arial"/>
          <w:b/>
          <w:sz w:val="23"/>
          <w:szCs w:val="23"/>
        </w:rPr>
        <w:t>147</w:t>
      </w:r>
      <w:r w:rsidRPr="00015C84">
        <w:rPr>
          <w:rFonts w:ascii="Arial" w:hAnsi="Arial" w:cs="Arial"/>
          <w:b/>
          <w:sz w:val="23"/>
          <w:szCs w:val="23"/>
        </w:rPr>
        <w:t>/20</w:t>
      </w:r>
      <w:r w:rsidR="00B5374E" w:rsidRPr="00015C84">
        <w:rPr>
          <w:rFonts w:ascii="Arial" w:hAnsi="Arial" w:cs="Arial"/>
          <w:b/>
          <w:sz w:val="23"/>
          <w:szCs w:val="23"/>
        </w:rPr>
        <w:t>2</w:t>
      </w:r>
      <w:r w:rsidR="00CE713E">
        <w:rPr>
          <w:rFonts w:ascii="Arial" w:hAnsi="Arial" w:cs="Arial"/>
          <w:b/>
          <w:sz w:val="23"/>
          <w:szCs w:val="23"/>
        </w:rPr>
        <w:t>5</w:t>
      </w:r>
      <w:r w:rsidRPr="00015C84">
        <w:rPr>
          <w:rFonts w:ascii="Arial" w:hAnsi="Arial" w:cs="Arial"/>
          <w:sz w:val="23"/>
          <w:szCs w:val="23"/>
        </w:rPr>
        <w:t xml:space="preserve">, prowadzonym przez Urząd Marszałkowski Województwa Podkarpackiego w Rzeszowie - Departament Ochrony Środowiska, </w:t>
      </w:r>
      <w:bookmarkStart w:id="2" w:name="_Hlk514241083"/>
      <w:r w:rsidRPr="00015C84">
        <w:rPr>
          <w:rFonts w:ascii="Arial" w:hAnsi="Arial" w:cs="Arial"/>
          <w:sz w:val="23"/>
          <w:szCs w:val="23"/>
        </w:rPr>
        <w:t>Oddział Instrumentów Środowiskowych</w:t>
      </w:r>
      <w:bookmarkEnd w:id="2"/>
      <w:r w:rsidRPr="00015C84">
        <w:rPr>
          <w:rFonts w:ascii="Arial" w:hAnsi="Arial" w:cs="Arial"/>
          <w:sz w:val="23"/>
          <w:szCs w:val="23"/>
        </w:rPr>
        <w:t>.</w:t>
      </w:r>
    </w:p>
    <w:p w14:paraId="79D83CFB" w14:textId="77777777" w:rsidR="00491A35" w:rsidRPr="00015C84" w:rsidRDefault="00491A35" w:rsidP="00491A35">
      <w:pPr>
        <w:ind w:left="364" w:hanging="350"/>
        <w:jc w:val="both"/>
        <w:rPr>
          <w:rFonts w:ascii="Arial" w:hAnsi="Arial" w:cs="Arial"/>
          <w:sz w:val="23"/>
          <w:szCs w:val="23"/>
        </w:rPr>
      </w:pPr>
      <w:r w:rsidRPr="00015C84">
        <w:rPr>
          <w:rFonts w:ascii="Arial" w:hAnsi="Arial" w:cs="Arial"/>
          <w:sz w:val="23"/>
          <w:szCs w:val="23"/>
        </w:rPr>
        <w:t xml:space="preserve">3. Wszystkich zainteresowanych sprawą informuję, </w:t>
      </w:r>
      <w:r w:rsidR="00BA29BE" w:rsidRPr="00015C84">
        <w:rPr>
          <w:rFonts w:ascii="Arial" w:hAnsi="Arial" w:cs="Arial"/>
          <w:sz w:val="23"/>
          <w:szCs w:val="23"/>
        </w:rPr>
        <w:t>ż</w:t>
      </w:r>
      <w:r w:rsidRPr="00015C84">
        <w:rPr>
          <w:rFonts w:ascii="Arial" w:hAnsi="Arial" w:cs="Arial"/>
          <w:sz w:val="23"/>
          <w:szCs w:val="23"/>
        </w:rPr>
        <w:t xml:space="preserve">e można zapoznać się z treścią niniejszej decyzji w Oddziale Instrumentów Środowiskowych Departamentu Ochrony Środowiska Urzędu Marszałkowskiego w Rzeszowie, przy ul. </w:t>
      </w:r>
      <w:r w:rsidR="00F445E1" w:rsidRPr="00015C84">
        <w:rPr>
          <w:rFonts w:ascii="Arial" w:hAnsi="Arial" w:cs="Arial"/>
          <w:sz w:val="23"/>
          <w:szCs w:val="23"/>
        </w:rPr>
        <w:t>Lubelskiej</w:t>
      </w:r>
      <w:r w:rsidRPr="00015C84">
        <w:rPr>
          <w:rFonts w:ascii="Arial" w:hAnsi="Arial" w:cs="Arial"/>
          <w:sz w:val="23"/>
          <w:szCs w:val="23"/>
        </w:rPr>
        <w:t xml:space="preserve"> 4, </w:t>
      </w:r>
      <w:r w:rsidR="00B5374E" w:rsidRPr="00015C84">
        <w:rPr>
          <w:rFonts w:ascii="Arial" w:hAnsi="Arial" w:cs="Arial"/>
          <w:sz w:val="23"/>
          <w:szCs w:val="23"/>
        </w:rPr>
        <w:br/>
      </w:r>
      <w:r w:rsidRPr="00015C84">
        <w:rPr>
          <w:rFonts w:ascii="Arial" w:hAnsi="Arial" w:cs="Arial"/>
          <w:sz w:val="23"/>
          <w:szCs w:val="23"/>
        </w:rPr>
        <w:t xml:space="preserve">pok. </w:t>
      </w:r>
      <w:r w:rsidR="00F445E1" w:rsidRPr="00015C84">
        <w:rPr>
          <w:rFonts w:ascii="Arial" w:hAnsi="Arial" w:cs="Arial"/>
          <w:sz w:val="23"/>
          <w:szCs w:val="23"/>
        </w:rPr>
        <w:t>213</w:t>
      </w:r>
      <w:r w:rsidRPr="00015C84">
        <w:rPr>
          <w:rFonts w:ascii="Arial" w:hAnsi="Arial" w:cs="Arial"/>
          <w:sz w:val="23"/>
          <w:szCs w:val="23"/>
        </w:rPr>
        <w:t>, w godzinach pracy Urzędu.</w:t>
      </w:r>
    </w:p>
    <w:p w14:paraId="77A85740" w14:textId="77777777" w:rsidR="00491A35" w:rsidRPr="00015C84" w:rsidRDefault="00491A35" w:rsidP="000D5BDE">
      <w:pPr>
        <w:tabs>
          <w:tab w:val="left" w:pos="392"/>
        </w:tabs>
        <w:ind w:left="364" w:hanging="350"/>
        <w:jc w:val="both"/>
        <w:rPr>
          <w:rFonts w:ascii="Arial" w:hAnsi="Arial" w:cs="Arial"/>
          <w:sz w:val="23"/>
          <w:szCs w:val="23"/>
        </w:rPr>
      </w:pPr>
      <w:r w:rsidRPr="00015C84">
        <w:rPr>
          <w:rFonts w:ascii="Arial" w:hAnsi="Arial" w:cs="Arial"/>
          <w:sz w:val="23"/>
          <w:szCs w:val="23"/>
        </w:rPr>
        <w:t>4.</w:t>
      </w:r>
      <w:r w:rsidR="000D5BDE" w:rsidRPr="00015C84">
        <w:rPr>
          <w:rFonts w:ascii="Arial" w:hAnsi="Arial" w:cs="Arial"/>
          <w:sz w:val="23"/>
          <w:szCs w:val="23"/>
        </w:rPr>
        <w:t xml:space="preserve"> </w:t>
      </w:r>
      <w:r w:rsidRPr="00015C84">
        <w:rPr>
          <w:rFonts w:ascii="Arial" w:hAnsi="Arial" w:cs="Arial"/>
          <w:sz w:val="23"/>
          <w:szCs w:val="23"/>
        </w:rPr>
        <w:t xml:space="preserve">Decyzja dostępna będzie również w wersji elektronicznej pod adresem: </w:t>
      </w:r>
      <w:hyperlink r:id="rId8" w:history="1">
        <w:r w:rsidRPr="00015C84">
          <w:rPr>
            <w:rStyle w:val="Hipercze"/>
            <w:rFonts w:ascii="Arial" w:hAnsi="Arial" w:cs="Arial"/>
            <w:sz w:val="23"/>
            <w:szCs w:val="23"/>
          </w:rPr>
          <w:t>www.bip.podkarpacki</w:t>
        </w:r>
        <w:r w:rsidRPr="00015C84">
          <w:rPr>
            <w:rStyle w:val="Hipercze"/>
            <w:rFonts w:ascii="Arial" w:hAnsi="Arial" w:cs="Arial"/>
            <w:sz w:val="23"/>
            <w:szCs w:val="23"/>
          </w:rPr>
          <w:t>e</w:t>
        </w:r>
        <w:r w:rsidRPr="00015C84">
          <w:rPr>
            <w:rStyle w:val="Hipercze"/>
            <w:rFonts w:ascii="Arial" w:hAnsi="Arial" w:cs="Arial"/>
            <w:sz w:val="23"/>
            <w:szCs w:val="23"/>
          </w:rPr>
          <w:t>.pl/index.php/informacja-o-srodowisku/pozwolenia-zintegrowane/wydane</w:t>
        </w:r>
      </w:hyperlink>
    </w:p>
    <w:p w14:paraId="10282C03" w14:textId="77777777" w:rsidR="00491A35" w:rsidRDefault="00491A35" w:rsidP="00491A35">
      <w:pPr>
        <w:jc w:val="both"/>
        <w:rPr>
          <w:rFonts w:ascii="Arial" w:hAnsi="Arial" w:cs="Arial"/>
          <w:b/>
          <w:bCs/>
          <w:sz w:val="23"/>
          <w:szCs w:val="23"/>
        </w:rPr>
      </w:pPr>
      <w:r w:rsidRPr="00015C84">
        <w:rPr>
          <w:rFonts w:ascii="Arial" w:hAnsi="Arial" w:cs="Arial"/>
          <w:sz w:val="23"/>
          <w:szCs w:val="23"/>
        </w:rPr>
        <w:t xml:space="preserve">5. </w:t>
      </w:r>
      <w:r w:rsidR="007A1BD7">
        <w:rPr>
          <w:rFonts w:ascii="Arial" w:hAnsi="Arial" w:cs="Arial"/>
          <w:sz w:val="23"/>
          <w:szCs w:val="23"/>
        </w:rPr>
        <w:t xml:space="preserve"> </w:t>
      </w:r>
      <w:r w:rsidRPr="00234C7F">
        <w:rPr>
          <w:rFonts w:ascii="Arial" w:hAnsi="Arial" w:cs="Arial"/>
          <w:b/>
          <w:bCs/>
          <w:sz w:val="23"/>
          <w:szCs w:val="23"/>
        </w:rPr>
        <w:t xml:space="preserve">Termin udostępniania </w:t>
      </w:r>
      <w:r w:rsidR="00F445E1" w:rsidRPr="00234C7F">
        <w:rPr>
          <w:rFonts w:ascii="Arial" w:hAnsi="Arial" w:cs="Arial"/>
          <w:b/>
          <w:bCs/>
          <w:sz w:val="23"/>
          <w:szCs w:val="23"/>
        </w:rPr>
        <w:t>decyzji</w:t>
      </w:r>
      <w:r w:rsidRPr="00015C84">
        <w:rPr>
          <w:rFonts w:ascii="Arial" w:hAnsi="Arial" w:cs="Arial"/>
          <w:sz w:val="23"/>
          <w:szCs w:val="23"/>
        </w:rPr>
        <w:t xml:space="preserve">: </w:t>
      </w:r>
      <w:r w:rsidR="00CE713E" w:rsidRPr="00CE713E">
        <w:rPr>
          <w:rFonts w:ascii="Arial" w:hAnsi="Arial" w:cs="Arial"/>
          <w:b/>
          <w:bCs/>
          <w:sz w:val="23"/>
          <w:szCs w:val="23"/>
        </w:rPr>
        <w:t>26.03.</w:t>
      </w:r>
      <w:r w:rsidR="00B5374E" w:rsidRPr="00CE713E">
        <w:rPr>
          <w:rFonts w:ascii="Arial" w:hAnsi="Arial" w:cs="Arial"/>
          <w:b/>
          <w:bCs/>
          <w:sz w:val="23"/>
          <w:szCs w:val="23"/>
        </w:rPr>
        <w:t>202</w:t>
      </w:r>
      <w:r w:rsidR="00CE713E" w:rsidRPr="00CE713E">
        <w:rPr>
          <w:rFonts w:ascii="Arial" w:hAnsi="Arial" w:cs="Arial"/>
          <w:b/>
          <w:bCs/>
          <w:sz w:val="23"/>
          <w:szCs w:val="23"/>
        </w:rPr>
        <w:t>5</w:t>
      </w:r>
      <w:r w:rsidR="009F094D" w:rsidRPr="00CE713E">
        <w:rPr>
          <w:rFonts w:ascii="Arial" w:hAnsi="Arial" w:cs="Arial"/>
          <w:b/>
          <w:bCs/>
          <w:sz w:val="23"/>
          <w:szCs w:val="23"/>
        </w:rPr>
        <w:t>r.</w:t>
      </w:r>
      <w:r w:rsidRPr="00CE713E">
        <w:rPr>
          <w:rFonts w:ascii="Arial" w:hAnsi="Arial" w:cs="Arial"/>
          <w:b/>
          <w:bCs/>
          <w:sz w:val="23"/>
          <w:szCs w:val="23"/>
        </w:rPr>
        <w:t xml:space="preserve"> – </w:t>
      </w:r>
      <w:r w:rsidR="009F094D" w:rsidRPr="00CE713E">
        <w:rPr>
          <w:rFonts w:ascii="Arial" w:hAnsi="Arial" w:cs="Arial"/>
          <w:b/>
          <w:bCs/>
          <w:sz w:val="23"/>
          <w:szCs w:val="23"/>
        </w:rPr>
        <w:t xml:space="preserve"> </w:t>
      </w:r>
      <w:r w:rsidR="00CE713E" w:rsidRPr="00CE713E">
        <w:rPr>
          <w:rFonts w:ascii="Arial" w:hAnsi="Arial" w:cs="Arial"/>
          <w:b/>
          <w:bCs/>
          <w:sz w:val="23"/>
          <w:szCs w:val="23"/>
        </w:rPr>
        <w:t>8.04.2025r.</w:t>
      </w:r>
    </w:p>
    <w:p w14:paraId="702D2902" w14:textId="77777777" w:rsidR="003E6AE7" w:rsidRDefault="003E6AE7" w:rsidP="00DF6E0E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</w:p>
    <w:p w14:paraId="0F8B1B3B" w14:textId="77777777" w:rsidR="000D5BDE" w:rsidRDefault="000D5BDE" w:rsidP="00DF6E0E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</w:p>
    <w:p w14:paraId="66A05051" w14:textId="77777777" w:rsidR="00F8612E" w:rsidRPr="00F8612E" w:rsidRDefault="000D5BDE" w:rsidP="00F8612E">
      <w:pPr>
        <w:pStyle w:val="Akapitzlist"/>
        <w:ind w:left="3552" w:firstLine="696"/>
        <w:jc w:val="both"/>
        <w:rPr>
          <w:rFonts w:ascii="Arial" w:hAnsi="Arial" w:cs="Arial"/>
        </w:rPr>
      </w:pPr>
      <w:r w:rsidRPr="00FE2DAA">
        <w:rPr>
          <w:rFonts w:ascii="Arial" w:hAnsi="Arial" w:cs="Arial"/>
        </w:rPr>
        <w:t>Z up. MARSZAŁKA WOJEWÓDZTWA</w:t>
      </w:r>
    </w:p>
    <w:p w14:paraId="2F3621DF" w14:textId="77777777" w:rsidR="00CE713E" w:rsidRDefault="00F8612E" w:rsidP="00F8612E">
      <w:pPr>
        <w:ind w:left="3540" w:firstLine="708"/>
        <w:rPr>
          <w:rFonts w:ascii="Arial" w:hAnsi="Arial" w:cs="Arial"/>
          <w:b/>
          <w:sz w:val="22"/>
          <w:szCs w:val="22"/>
        </w:rPr>
      </w:pPr>
      <w:r w:rsidRPr="000139EC">
        <w:rPr>
          <w:rFonts w:ascii="Arial" w:hAnsi="Arial" w:cs="Arial"/>
          <w:b/>
          <w:sz w:val="22"/>
          <w:szCs w:val="22"/>
        </w:rPr>
        <w:t xml:space="preserve">          </w:t>
      </w:r>
    </w:p>
    <w:p w14:paraId="4ABE37CF" w14:textId="77777777" w:rsidR="00CE713E" w:rsidRDefault="00CE713E" w:rsidP="00234C7F">
      <w:pPr>
        <w:rPr>
          <w:rFonts w:ascii="Arial" w:hAnsi="Arial" w:cs="Arial"/>
          <w:b/>
          <w:sz w:val="22"/>
          <w:szCs w:val="22"/>
        </w:rPr>
      </w:pPr>
    </w:p>
    <w:p w14:paraId="7E6FEB31" w14:textId="180CECC0" w:rsidR="005B0016" w:rsidRDefault="00E32555" w:rsidP="00234C7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Andrzej Kulig</w:t>
      </w:r>
    </w:p>
    <w:p w14:paraId="269EC5B1" w14:textId="77777777" w:rsidR="00234C7F" w:rsidRDefault="00234C7F" w:rsidP="00234C7F">
      <w:pPr>
        <w:rPr>
          <w:rFonts w:ascii="Arial" w:hAnsi="Arial" w:cs="Arial"/>
          <w:b/>
          <w:sz w:val="22"/>
          <w:szCs w:val="22"/>
        </w:rPr>
      </w:pPr>
    </w:p>
    <w:p w14:paraId="3412D9C3" w14:textId="77777777" w:rsidR="00CE713E" w:rsidRDefault="00CE713E" w:rsidP="00F8612E">
      <w:pPr>
        <w:ind w:left="3540" w:firstLine="708"/>
        <w:rPr>
          <w:rFonts w:ascii="Arial" w:hAnsi="Arial" w:cs="Arial"/>
          <w:b/>
          <w:sz w:val="22"/>
          <w:szCs w:val="22"/>
        </w:rPr>
      </w:pPr>
    </w:p>
    <w:p w14:paraId="5238EC19" w14:textId="77777777" w:rsidR="00F8612E" w:rsidRPr="00CE713E" w:rsidRDefault="00CE713E" w:rsidP="00F8612E">
      <w:pPr>
        <w:ind w:left="3540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F8612E" w:rsidRPr="00CE713E">
        <w:rPr>
          <w:rFonts w:ascii="Arial" w:hAnsi="Arial" w:cs="Arial"/>
          <w:sz w:val="20"/>
          <w:szCs w:val="20"/>
        </w:rPr>
        <w:t xml:space="preserve">DYREKTOR DEPARTAMENTU </w:t>
      </w:r>
    </w:p>
    <w:p w14:paraId="6CC66840" w14:textId="77777777" w:rsidR="000D5BDE" w:rsidRDefault="00CE713E" w:rsidP="00234C7F">
      <w:pPr>
        <w:ind w:left="424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</w:t>
      </w:r>
      <w:r w:rsidR="00F8612E" w:rsidRPr="00CE713E">
        <w:rPr>
          <w:rFonts w:ascii="Arial" w:hAnsi="Arial" w:cs="Arial"/>
          <w:color w:val="000000"/>
          <w:sz w:val="20"/>
          <w:szCs w:val="20"/>
        </w:rPr>
        <w:t>OCHRONY ŚRODOWISKA</w:t>
      </w:r>
    </w:p>
    <w:bookmarkEnd w:id="0"/>
    <w:p w14:paraId="129A520B" w14:textId="77777777" w:rsidR="005B0016" w:rsidRDefault="005B0016" w:rsidP="00CE713E">
      <w:pPr>
        <w:shd w:val="clear" w:color="auto" w:fill="FFFFFF"/>
        <w:rPr>
          <w:rFonts w:ascii="Arial" w:hAnsi="Arial" w:cs="Arial"/>
          <w:spacing w:val="-4"/>
          <w:sz w:val="20"/>
          <w:szCs w:val="20"/>
          <w:u w:val="single"/>
        </w:rPr>
      </w:pPr>
    </w:p>
    <w:p w14:paraId="454A2DF6" w14:textId="77777777" w:rsidR="005B0016" w:rsidRDefault="005B0016" w:rsidP="00CE713E">
      <w:pPr>
        <w:shd w:val="clear" w:color="auto" w:fill="FFFFFF"/>
        <w:rPr>
          <w:rFonts w:ascii="Arial" w:hAnsi="Arial" w:cs="Arial"/>
          <w:spacing w:val="-4"/>
          <w:sz w:val="20"/>
          <w:szCs w:val="20"/>
          <w:u w:val="single"/>
        </w:rPr>
      </w:pPr>
    </w:p>
    <w:p w14:paraId="49D21886" w14:textId="77777777" w:rsidR="007A1BD7" w:rsidRDefault="007A1BD7" w:rsidP="00CE713E">
      <w:pPr>
        <w:shd w:val="clear" w:color="auto" w:fill="FFFFFF"/>
        <w:rPr>
          <w:rFonts w:ascii="Arial" w:hAnsi="Arial" w:cs="Arial"/>
          <w:spacing w:val="-4"/>
          <w:sz w:val="20"/>
          <w:szCs w:val="20"/>
          <w:u w:val="single"/>
        </w:rPr>
      </w:pPr>
    </w:p>
    <w:p w14:paraId="1C03A493" w14:textId="77777777" w:rsidR="00CE713E" w:rsidRPr="00234C7F" w:rsidRDefault="00CE713E" w:rsidP="00CE713E">
      <w:pPr>
        <w:shd w:val="clear" w:color="auto" w:fill="FFFFFF"/>
        <w:rPr>
          <w:rFonts w:ascii="Arial" w:hAnsi="Arial" w:cs="Arial"/>
          <w:spacing w:val="-4"/>
          <w:sz w:val="20"/>
          <w:szCs w:val="20"/>
        </w:rPr>
      </w:pPr>
      <w:r w:rsidRPr="00234C7F">
        <w:rPr>
          <w:rFonts w:ascii="Arial" w:hAnsi="Arial" w:cs="Arial"/>
          <w:spacing w:val="-4"/>
          <w:sz w:val="20"/>
          <w:szCs w:val="20"/>
          <w:u w:val="single"/>
        </w:rPr>
        <w:t>Otrzymują</w:t>
      </w:r>
      <w:r w:rsidRPr="00234C7F">
        <w:rPr>
          <w:rFonts w:ascii="Arial" w:hAnsi="Arial" w:cs="Arial"/>
          <w:spacing w:val="-4"/>
          <w:sz w:val="20"/>
          <w:szCs w:val="20"/>
        </w:rPr>
        <w:t>:</w:t>
      </w:r>
    </w:p>
    <w:p w14:paraId="52CD515A" w14:textId="77777777" w:rsidR="00CE713E" w:rsidRPr="00234C7F" w:rsidRDefault="00CE713E" w:rsidP="00CE713E">
      <w:pPr>
        <w:pStyle w:val="Akapitzlist"/>
        <w:numPr>
          <w:ilvl w:val="0"/>
          <w:numId w:val="3"/>
        </w:numPr>
        <w:spacing w:after="100" w:afterAutospacing="1"/>
        <w:ind w:left="426"/>
        <w:jc w:val="both"/>
        <w:rPr>
          <w:rFonts w:ascii="Arial" w:hAnsi="Arial" w:cs="Arial"/>
        </w:rPr>
      </w:pPr>
      <w:r w:rsidRPr="00234C7F">
        <w:rPr>
          <w:rFonts w:ascii="Arial" w:hAnsi="Arial" w:cs="Arial"/>
        </w:rPr>
        <w:t>Prokurent</w:t>
      </w:r>
    </w:p>
    <w:p w14:paraId="29B6BB25" w14:textId="77777777" w:rsidR="00CE713E" w:rsidRPr="00234C7F" w:rsidRDefault="00CE713E" w:rsidP="00CE713E">
      <w:pPr>
        <w:pStyle w:val="Akapitzlist"/>
        <w:ind w:left="426"/>
        <w:rPr>
          <w:rFonts w:ascii="Arial" w:hAnsi="Arial" w:cs="Arial"/>
        </w:rPr>
      </w:pPr>
      <w:r w:rsidRPr="00234C7F">
        <w:rPr>
          <w:rFonts w:ascii="Arial" w:hAnsi="Arial" w:cs="Arial"/>
        </w:rPr>
        <w:t>Pan Marek Ćwiklik</w:t>
      </w:r>
    </w:p>
    <w:p w14:paraId="62363EED" w14:textId="77777777" w:rsidR="00CE713E" w:rsidRPr="00234C7F" w:rsidRDefault="00CE713E" w:rsidP="00CE713E">
      <w:pPr>
        <w:widowControl w:val="0"/>
        <w:spacing w:line="276" w:lineRule="auto"/>
        <w:ind w:firstLine="426"/>
        <w:rPr>
          <w:rFonts w:ascii="Arial" w:eastAsia="Calibri" w:hAnsi="Arial" w:cs="Arial"/>
          <w:sz w:val="20"/>
          <w:szCs w:val="20"/>
          <w:lang w:eastAsia="en-US"/>
        </w:rPr>
      </w:pPr>
      <w:r w:rsidRPr="00234C7F">
        <w:rPr>
          <w:rFonts w:ascii="Arial" w:eastAsia="Calibri" w:hAnsi="Arial" w:cs="Arial"/>
          <w:sz w:val="20"/>
          <w:szCs w:val="20"/>
          <w:lang w:eastAsia="en-US"/>
        </w:rPr>
        <w:t>PUK EMPOL Sp. z o.o.</w:t>
      </w:r>
    </w:p>
    <w:p w14:paraId="5618E4AF" w14:textId="77777777" w:rsidR="00CE713E" w:rsidRPr="00234C7F" w:rsidRDefault="00CE713E" w:rsidP="00CE713E">
      <w:pPr>
        <w:ind w:left="238" w:firstLine="188"/>
        <w:contextualSpacing/>
        <w:rPr>
          <w:rFonts w:ascii="Arial" w:eastAsia="Calibri" w:hAnsi="Arial" w:cs="Arial"/>
          <w:sz w:val="20"/>
          <w:szCs w:val="20"/>
          <w:lang w:eastAsia="en-US"/>
        </w:rPr>
      </w:pPr>
      <w:r w:rsidRPr="00234C7F">
        <w:rPr>
          <w:rFonts w:ascii="Arial" w:eastAsia="Calibri" w:hAnsi="Arial" w:cs="Arial"/>
          <w:sz w:val="20"/>
          <w:szCs w:val="20"/>
          <w:lang w:eastAsia="en-US"/>
        </w:rPr>
        <w:t xml:space="preserve">38-300 Gorlice, ul. Przemysłowa 7 </w:t>
      </w:r>
    </w:p>
    <w:p w14:paraId="1409FE92" w14:textId="77777777" w:rsidR="00234C7F" w:rsidRPr="00234C7F" w:rsidRDefault="00234C7F" w:rsidP="00CE713E">
      <w:pPr>
        <w:pStyle w:val="Akapitzlist"/>
        <w:numPr>
          <w:ilvl w:val="0"/>
          <w:numId w:val="3"/>
        </w:numPr>
        <w:shd w:val="clear" w:color="auto" w:fill="FFFFFF"/>
        <w:spacing w:after="200"/>
        <w:ind w:left="426"/>
        <w:rPr>
          <w:rFonts w:ascii="Arial" w:hAnsi="Arial" w:cs="Arial"/>
        </w:rPr>
      </w:pPr>
      <w:r w:rsidRPr="00234C7F">
        <w:rPr>
          <w:rFonts w:ascii="Arial" w:hAnsi="Arial" w:cs="Arial"/>
        </w:rPr>
        <w:t>Urząd Gminy Radymno</w:t>
      </w:r>
    </w:p>
    <w:p w14:paraId="5E77D737" w14:textId="77777777" w:rsidR="00234C7F" w:rsidRPr="005B0016" w:rsidRDefault="00CE713E" w:rsidP="005B0016">
      <w:pPr>
        <w:pStyle w:val="Akapitzlist"/>
        <w:numPr>
          <w:ilvl w:val="0"/>
          <w:numId w:val="3"/>
        </w:numPr>
        <w:shd w:val="clear" w:color="auto" w:fill="FFFFFF"/>
        <w:spacing w:after="200"/>
        <w:ind w:left="426"/>
        <w:rPr>
          <w:rFonts w:ascii="Arial" w:hAnsi="Arial" w:cs="Arial"/>
        </w:rPr>
      </w:pPr>
      <w:proofErr w:type="spellStart"/>
      <w:r w:rsidRPr="00234C7F">
        <w:rPr>
          <w:rFonts w:ascii="Arial" w:hAnsi="Arial" w:cs="Arial"/>
          <w:spacing w:val="-6"/>
        </w:rPr>
        <w:t>a.a</w:t>
      </w:r>
      <w:proofErr w:type="spellEnd"/>
    </w:p>
    <w:p w14:paraId="36885151" w14:textId="77777777" w:rsidR="00234C7F" w:rsidRPr="00234C7F" w:rsidRDefault="00234C7F" w:rsidP="00234C7F">
      <w:pPr>
        <w:autoSpaceDE w:val="0"/>
        <w:autoSpaceDN w:val="0"/>
        <w:adjustRightInd w:val="0"/>
        <w:rPr>
          <w:rFonts w:ascii="Arial" w:eastAsia="Calibri" w:hAnsi="Arial" w:cs="Arial"/>
          <w:color w:val="000000"/>
          <w:sz w:val="20"/>
          <w:szCs w:val="20"/>
          <w:u w:val="single"/>
          <w:lang w:eastAsia="en-US"/>
        </w:rPr>
      </w:pPr>
      <w:r w:rsidRPr="00234C7F">
        <w:rPr>
          <w:rFonts w:ascii="Arial" w:eastAsia="Calibri" w:hAnsi="Arial" w:cs="Arial"/>
          <w:color w:val="000000"/>
          <w:sz w:val="20"/>
          <w:szCs w:val="20"/>
          <w:u w:val="single"/>
          <w:lang w:eastAsia="en-US"/>
        </w:rPr>
        <w:t>Miejsce upublicznienia:</w:t>
      </w:r>
    </w:p>
    <w:p w14:paraId="26A45F54" w14:textId="77777777" w:rsidR="00234C7F" w:rsidRPr="00234C7F" w:rsidRDefault="00234C7F" w:rsidP="00234C7F">
      <w:pPr>
        <w:numPr>
          <w:ilvl w:val="0"/>
          <w:numId w:val="6"/>
        </w:numPr>
        <w:autoSpaceDE w:val="0"/>
        <w:autoSpaceDN w:val="0"/>
        <w:adjustRightInd w:val="0"/>
        <w:ind w:left="426" w:hanging="284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 w:rsidRPr="00234C7F">
        <w:rPr>
          <w:rFonts w:ascii="Arial" w:eastAsia="Calibri" w:hAnsi="Arial" w:cs="Arial"/>
          <w:color w:val="000000"/>
          <w:sz w:val="20"/>
          <w:szCs w:val="20"/>
          <w:lang w:eastAsia="en-US"/>
        </w:rPr>
        <w:t xml:space="preserve">Lokalizacja instalacji:  </w:t>
      </w:r>
      <w:r w:rsidR="005B0016" w:rsidRPr="00234C7F">
        <w:rPr>
          <w:rFonts w:ascii="Arial" w:hAnsi="Arial" w:cs="Arial"/>
          <w:sz w:val="20"/>
          <w:szCs w:val="20"/>
        </w:rPr>
        <w:t>tablica ogłoszeń PUK EMPOL Sp. z o.o. w m. Młyny</w:t>
      </w:r>
    </w:p>
    <w:p w14:paraId="0AE9D743" w14:textId="77777777" w:rsidR="00234C7F" w:rsidRPr="00234C7F" w:rsidRDefault="005B0016" w:rsidP="00234C7F">
      <w:pPr>
        <w:numPr>
          <w:ilvl w:val="0"/>
          <w:numId w:val="6"/>
        </w:numPr>
        <w:autoSpaceDE w:val="0"/>
        <w:autoSpaceDN w:val="0"/>
        <w:adjustRightInd w:val="0"/>
        <w:spacing w:after="7"/>
        <w:ind w:left="426" w:hanging="284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</w:rPr>
        <w:t xml:space="preserve">BIP i tablica ogłoszeń Urząd Gminy Radymno </w:t>
      </w:r>
    </w:p>
    <w:p w14:paraId="47F3CC3A" w14:textId="77777777" w:rsidR="00234C7F" w:rsidRPr="00234C7F" w:rsidRDefault="005B0016" w:rsidP="00234C7F">
      <w:pPr>
        <w:numPr>
          <w:ilvl w:val="0"/>
          <w:numId w:val="6"/>
        </w:numPr>
        <w:autoSpaceDE w:val="0"/>
        <w:autoSpaceDN w:val="0"/>
        <w:adjustRightInd w:val="0"/>
        <w:spacing w:after="7"/>
        <w:ind w:left="426" w:hanging="284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>
        <w:rPr>
          <w:rFonts w:ascii="Arial" w:eastAsia="Calibri" w:hAnsi="Arial" w:cs="Arial"/>
          <w:color w:val="000000"/>
          <w:sz w:val="20"/>
          <w:szCs w:val="20"/>
          <w:lang w:eastAsia="en-US"/>
        </w:rPr>
        <w:t xml:space="preserve">BIP i </w:t>
      </w:r>
      <w:r w:rsidR="00234C7F" w:rsidRPr="00234C7F">
        <w:rPr>
          <w:rFonts w:ascii="Arial" w:eastAsia="Calibri" w:hAnsi="Arial" w:cs="Arial"/>
          <w:color w:val="000000"/>
          <w:sz w:val="20"/>
          <w:szCs w:val="20"/>
          <w:lang w:eastAsia="en-US"/>
        </w:rPr>
        <w:t xml:space="preserve">Tablica ogłoszeń Urzędu Marszałkowskiego Województwa Podkarpackiego </w:t>
      </w:r>
    </w:p>
    <w:p w14:paraId="6EEEB152" w14:textId="77777777" w:rsidR="005B0016" w:rsidRDefault="005B0016" w:rsidP="00234C7F">
      <w:pPr>
        <w:rPr>
          <w:rFonts w:ascii="Arial" w:hAnsi="Arial" w:cs="Arial"/>
          <w:sz w:val="20"/>
          <w:szCs w:val="20"/>
          <w:u w:val="single"/>
        </w:rPr>
      </w:pPr>
    </w:p>
    <w:p w14:paraId="56159857" w14:textId="77777777" w:rsidR="00234C7F" w:rsidRDefault="00234C7F" w:rsidP="00234C7F">
      <w:pPr>
        <w:ind w:left="284" w:hanging="284"/>
        <w:jc w:val="both"/>
        <w:rPr>
          <w:rFonts w:ascii="Arial" w:hAnsi="Arial" w:cs="Arial"/>
          <w:sz w:val="23"/>
          <w:szCs w:val="23"/>
        </w:rPr>
      </w:pPr>
    </w:p>
    <w:p w14:paraId="15821DB2" w14:textId="77777777" w:rsidR="00234C7F" w:rsidRPr="00234C7F" w:rsidRDefault="00234C7F" w:rsidP="00234C7F">
      <w:pPr>
        <w:autoSpaceDE w:val="0"/>
        <w:autoSpaceDN w:val="0"/>
        <w:adjustRightInd w:val="0"/>
        <w:spacing w:after="7"/>
        <w:rPr>
          <w:rFonts w:ascii="Arial" w:hAnsi="Arial" w:cs="Arial"/>
          <w:sz w:val="20"/>
          <w:szCs w:val="20"/>
        </w:rPr>
      </w:pPr>
    </w:p>
    <w:p w14:paraId="3BB9F235" w14:textId="77777777" w:rsidR="00CE713E" w:rsidRPr="00234C7F" w:rsidRDefault="00CE713E" w:rsidP="001D489B">
      <w:pPr>
        <w:rPr>
          <w:rFonts w:ascii="Arial" w:hAnsi="Arial" w:cs="Arial"/>
          <w:sz w:val="20"/>
          <w:szCs w:val="20"/>
        </w:rPr>
      </w:pPr>
    </w:p>
    <w:sectPr w:rsidR="00CE713E" w:rsidRPr="00234C7F" w:rsidSect="00CA28C2">
      <w:headerReference w:type="firs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ADF74" w14:textId="77777777" w:rsidR="00285EBB" w:rsidRDefault="00285EBB">
      <w:r>
        <w:separator/>
      </w:r>
    </w:p>
  </w:endnote>
  <w:endnote w:type="continuationSeparator" w:id="0">
    <w:p w14:paraId="48197898" w14:textId="77777777" w:rsidR="00285EBB" w:rsidRDefault="00285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7073C" w14:textId="7F608E53" w:rsidR="00E32FF3" w:rsidRDefault="004F4532" w:rsidP="004F4532">
    <w:pPr>
      <w:pStyle w:val="Stopka"/>
      <w:tabs>
        <w:tab w:val="clear" w:pos="9072"/>
        <w:tab w:val="right" w:pos="9214"/>
      </w:tabs>
      <w:ind w:right="-1278"/>
      <w:rPr>
        <w:rFonts w:ascii="Arial" w:hAnsi="Arial" w:cs="Arial"/>
        <w:b/>
        <w:noProof/>
      </w:rPr>
    </w:pPr>
    <w:r>
      <w:rPr>
        <w:rFonts w:ascii="Arial" w:hAnsi="Arial" w:cs="Arial"/>
        <w:b/>
        <w:noProof/>
      </w:rPr>
      <w:tab/>
    </w:r>
    <w:r w:rsidR="00E32555" w:rsidRPr="000D5BDE">
      <w:rPr>
        <w:rFonts w:ascii="Arial" w:hAnsi="Arial" w:cs="Arial"/>
        <w:b/>
        <w:noProof/>
      </w:rPr>
      <w:drawing>
        <wp:inline distT="0" distB="0" distL="0" distR="0" wp14:anchorId="2D7E2869" wp14:editId="69BDE51A">
          <wp:extent cx="1162050" cy="390525"/>
          <wp:effectExtent l="0" t="0" r="0" b="0"/>
          <wp:docPr id="2" name="Obraz 4" descr="Znak graficzny jednoznacznie nawiązuje do &#10;podkarpackiego krajobrazu, a obecna w nim strzałka &#10;do samolotu. Zielony element przypomina przyrodę &#10;bieszczadzkich połonin. Kolor niebieski symbolizuje &#10;ślad pozostawiany na niebie przez samolot, nawiązuje &#10;do powietrza i wolności. Grafika pokazuje symbiozę &#10;nowoczesnej technologii z przyrodą. Znak jest lekki oraz &#10;dynamiczny, a font czerpie z motywów ludow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" descr="Znak graficzny jednoznacznie nawiązuje do &#10;podkarpackiego krajobrazu, a obecna w nim strzałka &#10;do samolotu. Zielony element przypomina przyrodę &#10;bieszczadzkich połonin. Kolor niebieski symbolizuje &#10;ślad pozostawiany na niebie przez samolot, nawiązuje &#10;do powietrza i wolności. Grafika pokazuje symbiozę &#10;nowoczesnej technologii z przyrodą. Znak jest lekki oraz &#10;dynamiczny, a font czerpie z motywów ludow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AD63D6" w14:textId="77777777" w:rsidR="000D5BDE" w:rsidRPr="002312C2" w:rsidRDefault="000D5BDE" w:rsidP="000D5BDE">
    <w:pPr>
      <w:pStyle w:val="Stopka"/>
      <w:tabs>
        <w:tab w:val="clear" w:pos="9072"/>
        <w:tab w:val="right" w:pos="9214"/>
      </w:tabs>
      <w:ind w:left="-1276" w:right="-1278"/>
      <w:jc w:val="center"/>
      <w:rPr>
        <w:sz w:val="20"/>
        <w:szCs w:val="20"/>
      </w:rPr>
    </w:pPr>
    <w:r w:rsidRPr="002312C2">
      <w:rPr>
        <w:sz w:val="20"/>
        <w:szCs w:val="20"/>
      </w:rPr>
      <w:t>al. Łukasza Cieplińskiego 4, 35-010 Rzeszów</w:t>
    </w:r>
  </w:p>
  <w:p w14:paraId="4DDBD6D1" w14:textId="77777777" w:rsidR="00290E6F" w:rsidRPr="000D5BDE" w:rsidRDefault="000D5BDE" w:rsidP="000D5BDE">
    <w:pPr>
      <w:pStyle w:val="Stopka"/>
      <w:jc w:val="center"/>
      <w:rPr>
        <w:sz w:val="20"/>
        <w:szCs w:val="20"/>
      </w:rPr>
    </w:pPr>
    <w:r w:rsidRPr="005F01BC">
      <w:rPr>
        <w:sz w:val="20"/>
        <w:szCs w:val="20"/>
      </w:rPr>
      <w:t>tel. +48 17 850 17 00, fax +48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03AE9" w14:textId="77777777" w:rsidR="00285EBB" w:rsidRDefault="00285EBB">
      <w:r>
        <w:separator/>
      </w:r>
    </w:p>
  </w:footnote>
  <w:footnote w:type="continuationSeparator" w:id="0">
    <w:p w14:paraId="686EECBC" w14:textId="77777777" w:rsidR="00285EBB" w:rsidRDefault="00285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7F733" w14:textId="24BFC30F" w:rsidR="0088785E" w:rsidRPr="0088785E" w:rsidRDefault="00E32555" w:rsidP="0088785E">
    <w:pPr>
      <w:spacing w:line="276" w:lineRule="auto"/>
      <w:contextualSpacing/>
      <w:jc w:val="center"/>
      <w:rPr>
        <w:rFonts w:ascii="Arial" w:hAnsi="Arial" w:cs="Arial"/>
      </w:rPr>
    </w:pPr>
    <w:r w:rsidRPr="0088785E">
      <w:rPr>
        <w:rFonts w:ascii="Arial" w:hAnsi="Arial" w:cs="Arial"/>
        <w:noProof/>
      </w:rPr>
      <w:drawing>
        <wp:inline distT="0" distB="0" distL="0" distR="0" wp14:anchorId="07AB8776" wp14:editId="5AE8B191">
          <wp:extent cx="704850" cy="828675"/>
          <wp:effectExtent l="0" t="0" r="0" b="9525"/>
          <wp:docPr id="7" name="Obraz 1662716537" descr="Herb przedstawia na tarczy dwudzielnej w słup w prawym polu, czerwonym gryfa ukoronowanego, &#10;srebrnego, wspiętego w lewo, w lewym, błękitnym lwa ukoronowanego, złotego, wspiętego &#10;o języku czerwonym. Ponad nimi krzyż kawalerski srebr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1662716537" descr="Herb przedstawia na tarczy dwudzielnej w słup w prawym polu, czerwonym gryfa ukoronowanego, &#10;srebrnego, wspiętego w lewo, w lewym, błękitnym lwa ukoronowanego, złotego, wspiętego &#10;o języku czerwonym. Ponad nimi krzyż kawalerski srebr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802376" w14:textId="0229E5F8" w:rsidR="00A56677" w:rsidRPr="0088785E" w:rsidRDefault="0088785E" w:rsidP="0088785E">
    <w:pPr>
      <w:spacing w:line="276" w:lineRule="auto"/>
      <w:contextualSpacing/>
      <w:jc w:val="center"/>
      <w:rPr>
        <w:rFonts w:ascii="Arial" w:hAnsi="Arial" w:cs="Arial"/>
      </w:rPr>
    </w:pPr>
    <w:r w:rsidRPr="0088785E">
      <w:rPr>
        <w:rFonts w:ascii="Arial" w:hAnsi="Arial" w:cs="Arial"/>
      </w:rPr>
      <w:t>MARSZAŁEK WOJEWÓDZTWA PODKARPACKIEGO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3C2"/>
    <w:multiLevelType w:val="hybridMultilevel"/>
    <w:tmpl w:val="D0BC4AC8"/>
    <w:lvl w:ilvl="0" w:tplc="571077D6">
      <w:start w:val="1"/>
      <w:numFmt w:val="decimal"/>
      <w:lvlText w:val="%1."/>
      <w:lvlJc w:val="left"/>
      <w:pPr>
        <w:ind w:left="108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8B509E"/>
    <w:multiLevelType w:val="hybridMultilevel"/>
    <w:tmpl w:val="FE9667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60433A"/>
    <w:multiLevelType w:val="hybridMultilevel"/>
    <w:tmpl w:val="612673EE"/>
    <w:lvl w:ilvl="0" w:tplc="E982E14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7D679D"/>
    <w:multiLevelType w:val="hybridMultilevel"/>
    <w:tmpl w:val="13C6FF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800BC"/>
    <w:multiLevelType w:val="hybridMultilevel"/>
    <w:tmpl w:val="D38E73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932341">
    <w:abstractNumId w:val="3"/>
  </w:num>
  <w:num w:numId="2" w16cid:durableId="2440777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564446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14680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42092775">
    <w:abstractNumId w:val="0"/>
  </w:num>
  <w:num w:numId="6" w16cid:durableId="41428066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F9"/>
    <w:rsid w:val="00001C8F"/>
    <w:rsid w:val="000025B8"/>
    <w:rsid w:val="000036A1"/>
    <w:rsid w:val="0000783F"/>
    <w:rsid w:val="00011126"/>
    <w:rsid w:val="00013CDB"/>
    <w:rsid w:val="00015C84"/>
    <w:rsid w:val="00016850"/>
    <w:rsid w:val="00022E81"/>
    <w:rsid w:val="00024045"/>
    <w:rsid w:val="000240E0"/>
    <w:rsid w:val="00026CC5"/>
    <w:rsid w:val="00031953"/>
    <w:rsid w:val="000339CC"/>
    <w:rsid w:val="00033E65"/>
    <w:rsid w:val="00033F27"/>
    <w:rsid w:val="00040089"/>
    <w:rsid w:val="00043176"/>
    <w:rsid w:val="000504EA"/>
    <w:rsid w:val="0005355C"/>
    <w:rsid w:val="0005432B"/>
    <w:rsid w:val="00055546"/>
    <w:rsid w:val="000600F1"/>
    <w:rsid w:val="00062954"/>
    <w:rsid w:val="000656F6"/>
    <w:rsid w:val="00065DBE"/>
    <w:rsid w:val="000709E4"/>
    <w:rsid w:val="00071B42"/>
    <w:rsid w:val="00074880"/>
    <w:rsid w:val="00076208"/>
    <w:rsid w:val="000763E3"/>
    <w:rsid w:val="0008048B"/>
    <w:rsid w:val="00080641"/>
    <w:rsid w:val="00083A1C"/>
    <w:rsid w:val="00092395"/>
    <w:rsid w:val="00093799"/>
    <w:rsid w:val="000A13E2"/>
    <w:rsid w:val="000A17CA"/>
    <w:rsid w:val="000A5B57"/>
    <w:rsid w:val="000B2925"/>
    <w:rsid w:val="000B3F92"/>
    <w:rsid w:val="000B5BB1"/>
    <w:rsid w:val="000B6BFB"/>
    <w:rsid w:val="000C1471"/>
    <w:rsid w:val="000C166E"/>
    <w:rsid w:val="000D1720"/>
    <w:rsid w:val="000D4A58"/>
    <w:rsid w:val="000D5BDE"/>
    <w:rsid w:val="000D7A22"/>
    <w:rsid w:val="000E1064"/>
    <w:rsid w:val="000E14A7"/>
    <w:rsid w:val="000E1F66"/>
    <w:rsid w:val="000E48A5"/>
    <w:rsid w:val="000E52E6"/>
    <w:rsid w:val="000E6D87"/>
    <w:rsid w:val="000F1813"/>
    <w:rsid w:val="000F5075"/>
    <w:rsid w:val="000F6317"/>
    <w:rsid w:val="00100568"/>
    <w:rsid w:val="00106F4E"/>
    <w:rsid w:val="00112948"/>
    <w:rsid w:val="00112F48"/>
    <w:rsid w:val="00113E55"/>
    <w:rsid w:val="0012751A"/>
    <w:rsid w:val="00127B3C"/>
    <w:rsid w:val="001308BA"/>
    <w:rsid w:val="00132842"/>
    <w:rsid w:val="001357CF"/>
    <w:rsid w:val="00135E87"/>
    <w:rsid w:val="00137B25"/>
    <w:rsid w:val="00142F81"/>
    <w:rsid w:val="001431E6"/>
    <w:rsid w:val="00156440"/>
    <w:rsid w:val="0015680A"/>
    <w:rsid w:val="001607FA"/>
    <w:rsid w:val="00160BA2"/>
    <w:rsid w:val="001621AC"/>
    <w:rsid w:val="00162DF2"/>
    <w:rsid w:val="00163A0F"/>
    <w:rsid w:val="00164242"/>
    <w:rsid w:val="001647F4"/>
    <w:rsid w:val="00166E97"/>
    <w:rsid w:val="00170CBB"/>
    <w:rsid w:val="00171BBB"/>
    <w:rsid w:val="00180827"/>
    <w:rsid w:val="00181A94"/>
    <w:rsid w:val="001865C8"/>
    <w:rsid w:val="00190197"/>
    <w:rsid w:val="00194E51"/>
    <w:rsid w:val="001960D4"/>
    <w:rsid w:val="00197917"/>
    <w:rsid w:val="00197D16"/>
    <w:rsid w:val="001A13C2"/>
    <w:rsid w:val="001A33BA"/>
    <w:rsid w:val="001A721B"/>
    <w:rsid w:val="001A779E"/>
    <w:rsid w:val="001B1A75"/>
    <w:rsid w:val="001B3C70"/>
    <w:rsid w:val="001C0BA7"/>
    <w:rsid w:val="001C5114"/>
    <w:rsid w:val="001C528B"/>
    <w:rsid w:val="001C64FE"/>
    <w:rsid w:val="001C7D2B"/>
    <w:rsid w:val="001D1019"/>
    <w:rsid w:val="001D3D26"/>
    <w:rsid w:val="001D489B"/>
    <w:rsid w:val="001D502A"/>
    <w:rsid w:val="001D6D3F"/>
    <w:rsid w:val="001E3F2A"/>
    <w:rsid w:val="001E7ED7"/>
    <w:rsid w:val="001F295C"/>
    <w:rsid w:val="001F6430"/>
    <w:rsid w:val="001F67DF"/>
    <w:rsid w:val="00212179"/>
    <w:rsid w:val="002175BD"/>
    <w:rsid w:val="00221886"/>
    <w:rsid w:val="002276D0"/>
    <w:rsid w:val="0022780A"/>
    <w:rsid w:val="00227972"/>
    <w:rsid w:val="0022798E"/>
    <w:rsid w:val="002312C2"/>
    <w:rsid w:val="00234C7F"/>
    <w:rsid w:val="00235046"/>
    <w:rsid w:val="002459AB"/>
    <w:rsid w:val="00246490"/>
    <w:rsid w:val="002472B9"/>
    <w:rsid w:val="00252CF4"/>
    <w:rsid w:val="0026028F"/>
    <w:rsid w:val="0026116E"/>
    <w:rsid w:val="00261C81"/>
    <w:rsid w:val="00262F64"/>
    <w:rsid w:val="0026422B"/>
    <w:rsid w:val="002746BB"/>
    <w:rsid w:val="002770E1"/>
    <w:rsid w:val="00280355"/>
    <w:rsid w:val="00280D85"/>
    <w:rsid w:val="00285B13"/>
    <w:rsid w:val="00285EBB"/>
    <w:rsid w:val="00286617"/>
    <w:rsid w:val="00290D83"/>
    <w:rsid w:val="00290E6F"/>
    <w:rsid w:val="00291DF0"/>
    <w:rsid w:val="0029348B"/>
    <w:rsid w:val="002A0603"/>
    <w:rsid w:val="002A1033"/>
    <w:rsid w:val="002A1381"/>
    <w:rsid w:val="002A2611"/>
    <w:rsid w:val="002A343A"/>
    <w:rsid w:val="002A5782"/>
    <w:rsid w:val="002A633E"/>
    <w:rsid w:val="002B0755"/>
    <w:rsid w:val="002B1E7B"/>
    <w:rsid w:val="002C0A07"/>
    <w:rsid w:val="002C23F7"/>
    <w:rsid w:val="002C66D2"/>
    <w:rsid w:val="002C74AF"/>
    <w:rsid w:val="002D53AB"/>
    <w:rsid w:val="002D66DB"/>
    <w:rsid w:val="002E4BBC"/>
    <w:rsid w:val="002E557C"/>
    <w:rsid w:val="002E73A3"/>
    <w:rsid w:val="002E7C1C"/>
    <w:rsid w:val="002F08A5"/>
    <w:rsid w:val="002F78A1"/>
    <w:rsid w:val="00300ACF"/>
    <w:rsid w:val="0030625E"/>
    <w:rsid w:val="00306C10"/>
    <w:rsid w:val="003104E5"/>
    <w:rsid w:val="00311085"/>
    <w:rsid w:val="003126DF"/>
    <w:rsid w:val="0031395B"/>
    <w:rsid w:val="0031457F"/>
    <w:rsid w:val="003268B2"/>
    <w:rsid w:val="00326B73"/>
    <w:rsid w:val="00327228"/>
    <w:rsid w:val="003307F8"/>
    <w:rsid w:val="00330A46"/>
    <w:rsid w:val="003315A6"/>
    <w:rsid w:val="00337CC2"/>
    <w:rsid w:val="003431DE"/>
    <w:rsid w:val="00343495"/>
    <w:rsid w:val="00345618"/>
    <w:rsid w:val="0034633D"/>
    <w:rsid w:val="00346548"/>
    <w:rsid w:val="00350131"/>
    <w:rsid w:val="0035096F"/>
    <w:rsid w:val="00354687"/>
    <w:rsid w:val="003547AA"/>
    <w:rsid w:val="00355897"/>
    <w:rsid w:val="003573F6"/>
    <w:rsid w:val="00360D1D"/>
    <w:rsid w:val="00363E29"/>
    <w:rsid w:val="00365AE5"/>
    <w:rsid w:val="00366270"/>
    <w:rsid w:val="00367463"/>
    <w:rsid w:val="00377D47"/>
    <w:rsid w:val="00380863"/>
    <w:rsid w:val="00380BD8"/>
    <w:rsid w:val="00380F75"/>
    <w:rsid w:val="003834EB"/>
    <w:rsid w:val="00383986"/>
    <w:rsid w:val="00384111"/>
    <w:rsid w:val="00387FF8"/>
    <w:rsid w:val="00391931"/>
    <w:rsid w:val="003A1288"/>
    <w:rsid w:val="003A1CF2"/>
    <w:rsid w:val="003A5B3A"/>
    <w:rsid w:val="003A6D3F"/>
    <w:rsid w:val="003B0CEF"/>
    <w:rsid w:val="003B10B2"/>
    <w:rsid w:val="003B1862"/>
    <w:rsid w:val="003B1F47"/>
    <w:rsid w:val="003B27A4"/>
    <w:rsid w:val="003B3EF9"/>
    <w:rsid w:val="003B7103"/>
    <w:rsid w:val="003C28E2"/>
    <w:rsid w:val="003C2F56"/>
    <w:rsid w:val="003C385C"/>
    <w:rsid w:val="003C4779"/>
    <w:rsid w:val="003D20BE"/>
    <w:rsid w:val="003E1AE0"/>
    <w:rsid w:val="003E2766"/>
    <w:rsid w:val="003E2ECA"/>
    <w:rsid w:val="003E6344"/>
    <w:rsid w:val="003E6AE7"/>
    <w:rsid w:val="003F477E"/>
    <w:rsid w:val="003F48DF"/>
    <w:rsid w:val="003F5A78"/>
    <w:rsid w:val="004020E1"/>
    <w:rsid w:val="00402BE1"/>
    <w:rsid w:val="00405420"/>
    <w:rsid w:val="00405DD4"/>
    <w:rsid w:val="00413520"/>
    <w:rsid w:val="0041653C"/>
    <w:rsid w:val="00426089"/>
    <w:rsid w:val="004260EA"/>
    <w:rsid w:val="004329E7"/>
    <w:rsid w:val="00433965"/>
    <w:rsid w:val="00433A87"/>
    <w:rsid w:val="00433C25"/>
    <w:rsid w:val="00434381"/>
    <w:rsid w:val="00440CCD"/>
    <w:rsid w:val="004414B1"/>
    <w:rsid w:val="00442CD6"/>
    <w:rsid w:val="00444AAA"/>
    <w:rsid w:val="004530B9"/>
    <w:rsid w:val="0045361B"/>
    <w:rsid w:val="004544E6"/>
    <w:rsid w:val="00454C5F"/>
    <w:rsid w:val="00462776"/>
    <w:rsid w:val="00462C7A"/>
    <w:rsid w:val="0046398D"/>
    <w:rsid w:val="0047064A"/>
    <w:rsid w:val="00470BDF"/>
    <w:rsid w:val="00475AD4"/>
    <w:rsid w:val="00482795"/>
    <w:rsid w:val="00482871"/>
    <w:rsid w:val="00482D2E"/>
    <w:rsid w:val="0048587E"/>
    <w:rsid w:val="0048636D"/>
    <w:rsid w:val="00486EF7"/>
    <w:rsid w:val="00491A35"/>
    <w:rsid w:val="00491AC0"/>
    <w:rsid w:val="00493266"/>
    <w:rsid w:val="00495FB2"/>
    <w:rsid w:val="0049730F"/>
    <w:rsid w:val="004A15E9"/>
    <w:rsid w:val="004A2F24"/>
    <w:rsid w:val="004B2BCA"/>
    <w:rsid w:val="004C2B73"/>
    <w:rsid w:val="004C35C9"/>
    <w:rsid w:val="004C4F9F"/>
    <w:rsid w:val="004C595F"/>
    <w:rsid w:val="004D01EF"/>
    <w:rsid w:val="004D38D7"/>
    <w:rsid w:val="004D5B64"/>
    <w:rsid w:val="004D6919"/>
    <w:rsid w:val="004E2917"/>
    <w:rsid w:val="004E3BF6"/>
    <w:rsid w:val="004E5241"/>
    <w:rsid w:val="004F003A"/>
    <w:rsid w:val="004F3D5D"/>
    <w:rsid w:val="004F4532"/>
    <w:rsid w:val="004F4D29"/>
    <w:rsid w:val="004F5C5C"/>
    <w:rsid w:val="004F6BAE"/>
    <w:rsid w:val="004F77DD"/>
    <w:rsid w:val="00500B1E"/>
    <w:rsid w:val="00500FA0"/>
    <w:rsid w:val="00512853"/>
    <w:rsid w:val="005131BE"/>
    <w:rsid w:val="005134E3"/>
    <w:rsid w:val="0051527A"/>
    <w:rsid w:val="00517F4E"/>
    <w:rsid w:val="00520420"/>
    <w:rsid w:val="00524DC2"/>
    <w:rsid w:val="0052513A"/>
    <w:rsid w:val="00534A2B"/>
    <w:rsid w:val="005355EC"/>
    <w:rsid w:val="00541598"/>
    <w:rsid w:val="00543F8B"/>
    <w:rsid w:val="005464B1"/>
    <w:rsid w:val="0054796E"/>
    <w:rsid w:val="00547ADE"/>
    <w:rsid w:val="00550BC4"/>
    <w:rsid w:val="00554EE4"/>
    <w:rsid w:val="00555A6A"/>
    <w:rsid w:val="00556054"/>
    <w:rsid w:val="0056470C"/>
    <w:rsid w:val="00565574"/>
    <w:rsid w:val="00565E5A"/>
    <w:rsid w:val="005665E6"/>
    <w:rsid w:val="005711B9"/>
    <w:rsid w:val="0057486C"/>
    <w:rsid w:val="0058002A"/>
    <w:rsid w:val="005814C3"/>
    <w:rsid w:val="0058273D"/>
    <w:rsid w:val="005851D8"/>
    <w:rsid w:val="0058637B"/>
    <w:rsid w:val="00586DCE"/>
    <w:rsid w:val="00590FEC"/>
    <w:rsid w:val="00591461"/>
    <w:rsid w:val="00593B64"/>
    <w:rsid w:val="00594120"/>
    <w:rsid w:val="005A092B"/>
    <w:rsid w:val="005A0F29"/>
    <w:rsid w:val="005A5ED4"/>
    <w:rsid w:val="005A7284"/>
    <w:rsid w:val="005B0016"/>
    <w:rsid w:val="005B2835"/>
    <w:rsid w:val="005B48CF"/>
    <w:rsid w:val="005B7D26"/>
    <w:rsid w:val="005C1493"/>
    <w:rsid w:val="005C3F39"/>
    <w:rsid w:val="005C5144"/>
    <w:rsid w:val="005C5A2C"/>
    <w:rsid w:val="005C6930"/>
    <w:rsid w:val="005C7E76"/>
    <w:rsid w:val="005D6202"/>
    <w:rsid w:val="005D7B6A"/>
    <w:rsid w:val="005E00D2"/>
    <w:rsid w:val="005E0922"/>
    <w:rsid w:val="005E0AA2"/>
    <w:rsid w:val="005E2453"/>
    <w:rsid w:val="005E5039"/>
    <w:rsid w:val="005F482A"/>
    <w:rsid w:val="005F4F24"/>
    <w:rsid w:val="005F6FD6"/>
    <w:rsid w:val="00601225"/>
    <w:rsid w:val="00602C14"/>
    <w:rsid w:val="006068CD"/>
    <w:rsid w:val="00622653"/>
    <w:rsid w:val="0062298A"/>
    <w:rsid w:val="00624A37"/>
    <w:rsid w:val="00624C1B"/>
    <w:rsid w:val="00624DA8"/>
    <w:rsid w:val="00626E70"/>
    <w:rsid w:val="006327E1"/>
    <w:rsid w:val="00632E63"/>
    <w:rsid w:val="006361F2"/>
    <w:rsid w:val="00636CD8"/>
    <w:rsid w:val="00637BD1"/>
    <w:rsid w:val="006455F7"/>
    <w:rsid w:val="006458AA"/>
    <w:rsid w:val="00645B15"/>
    <w:rsid w:val="00647822"/>
    <w:rsid w:val="00647B2E"/>
    <w:rsid w:val="00647B3E"/>
    <w:rsid w:val="006728A1"/>
    <w:rsid w:val="00680D87"/>
    <w:rsid w:val="00693750"/>
    <w:rsid w:val="00696B93"/>
    <w:rsid w:val="006A042A"/>
    <w:rsid w:val="006A385E"/>
    <w:rsid w:val="006B00BE"/>
    <w:rsid w:val="006B0DAE"/>
    <w:rsid w:val="006B3B71"/>
    <w:rsid w:val="006B4C9E"/>
    <w:rsid w:val="006B7767"/>
    <w:rsid w:val="006C594F"/>
    <w:rsid w:val="006C77A9"/>
    <w:rsid w:val="006C79E3"/>
    <w:rsid w:val="006D08BF"/>
    <w:rsid w:val="006D0A41"/>
    <w:rsid w:val="006D17C5"/>
    <w:rsid w:val="006D3B97"/>
    <w:rsid w:val="006D468B"/>
    <w:rsid w:val="006D5D00"/>
    <w:rsid w:val="006D7328"/>
    <w:rsid w:val="006D778B"/>
    <w:rsid w:val="006D7DDF"/>
    <w:rsid w:val="006E202E"/>
    <w:rsid w:val="006E75DF"/>
    <w:rsid w:val="006F2C86"/>
    <w:rsid w:val="006F3BF0"/>
    <w:rsid w:val="006F737B"/>
    <w:rsid w:val="00704911"/>
    <w:rsid w:val="00706667"/>
    <w:rsid w:val="00707774"/>
    <w:rsid w:val="0071649D"/>
    <w:rsid w:val="00717FA0"/>
    <w:rsid w:val="00720F5E"/>
    <w:rsid w:val="0072198F"/>
    <w:rsid w:val="007219CE"/>
    <w:rsid w:val="00721FFF"/>
    <w:rsid w:val="00724DCD"/>
    <w:rsid w:val="00725180"/>
    <w:rsid w:val="00727016"/>
    <w:rsid w:val="007308F9"/>
    <w:rsid w:val="00740F2A"/>
    <w:rsid w:val="00740F39"/>
    <w:rsid w:val="007443CF"/>
    <w:rsid w:val="00745F55"/>
    <w:rsid w:val="00746A63"/>
    <w:rsid w:val="00753443"/>
    <w:rsid w:val="00764D03"/>
    <w:rsid w:val="0076720B"/>
    <w:rsid w:val="00774611"/>
    <w:rsid w:val="007813BF"/>
    <w:rsid w:val="00782041"/>
    <w:rsid w:val="007826CA"/>
    <w:rsid w:val="00783E1E"/>
    <w:rsid w:val="00796F91"/>
    <w:rsid w:val="007977A4"/>
    <w:rsid w:val="007A007A"/>
    <w:rsid w:val="007A1BD7"/>
    <w:rsid w:val="007A2BEC"/>
    <w:rsid w:val="007A5EBD"/>
    <w:rsid w:val="007B0484"/>
    <w:rsid w:val="007B5CB2"/>
    <w:rsid w:val="007C761B"/>
    <w:rsid w:val="007D2A79"/>
    <w:rsid w:val="007E2A7D"/>
    <w:rsid w:val="007E6A1A"/>
    <w:rsid w:val="007F19EC"/>
    <w:rsid w:val="007F2D83"/>
    <w:rsid w:val="007F3E36"/>
    <w:rsid w:val="007F793A"/>
    <w:rsid w:val="007F7F1E"/>
    <w:rsid w:val="007F7F2C"/>
    <w:rsid w:val="00800035"/>
    <w:rsid w:val="00804CC1"/>
    <w:rsid w:val="00804CCA"/>
    <w:rsid w:val="00806B89"/>
    <w:rsid w:val="00807F5E"/>
    <w:rsid w:val="00813F6A"/>
    <w:rsid w:val="00817ACB"/>
    <w:rsid w:val="00824722"/>
    <w:rsid w:val="00831E69"/>
    <w:rsid w:val="00836578"/>
    <w:rsid w:val="00853120"/>
    <w:rsid w:val="0085334F"/>
    <w:rsid w:val="00853F28"/>
    <w:rsid w:val="008565F4"/>
    <w:rsid w:val="0085731A"/>
    <w:rsid w:val="008600B1"/>
    <w:rsid w:val="00873ABE"/>
    <w:rsid w:val="00880EFC"/>
    <w:rsid w:val="0088272C"/>
    <w:rsid w:val="00882B87"/>
    <w:rsid w:val="0088308D"/>
    <w:rsid w:val="0088523B"/>
    <w:rsid w:val="008872BE"/>
    <w:rsid w:val="0088785E"/>
    <w:rsid w:val="00892084"/>
    <w:rsid w:val="00892F92"/>
    <w:rsid w:val="008932C1"/>
    <w:rsid w:val="00893DD1"/>
    <w:rsid w:val="008A105D"/>
    <w:rsid w:val="008A1277"/>
    <w:rsid w:val="008A2289"/>
    <w:rsid w:val="008A2706"/>
    <w:rsid w:val="008A291D"/>
    <w:rsid w:val="008A33BE"/>
    <w:rsid w:val="008A3829"/>
    <w:rsid w:val="008A3C3D"/>
    <w:rsid w:val="008A7AA5"/>
    <w:rsid w:val="008B12F3"/>
    <w:rsid w:val="008C0BD6"/>
    <w:rsid w:val="008C1543"/>
    <w:rsid w:val="008C3837"/>
    <w:rsid w:val="008C5255"/>
    <w:rsid w:val="008D0137"/>
    <w:rsid w:val="008D2593"/>
    <w:rsid w:val="008D3455"/>
    <w:rsid w:val="008D3D3E"/>
    <w:rsid w:val="008D4E5E"/>
    <w:rsid w:val="008D5A6B"/>
    <w:rsid w:val="008D7D1D"/>
    <w:rsid w:val="008E1534"/>
    <w:rsid w:val="008E2210"/>
    <w:rsid w:val="008E27CD"/>
    <w:rsid w:val="008E3E9D"/>
    <w:rsid w:val="008E557D"/>
    <w:rsid w:val="008E5FA8"/>
    <w:rsid w:val="008E79E3"/>
    <w:rsid w:val="00900C6E"/>
    <w:rsid w:val="00901547"/>
    <w:rsid w:val="0090175F"/>
    <w:rsid w:val="0090400A"/>
    <w:rsid w:val="009046A8"/>
    <w:rsid w:val="00904962"/>
    <w:rsid w:val="00905074"/>
    <w:rsid w:val="00921DCE"/>
    <w:rsid w:val="009231A9"/>
    <w:rsid w:val="009266AE"/>
    <w:rsid w:val="009306DB"/>
    <w:rsid w:val="00930A8E"/>
    <w:rsid w:val="00932885"/>
    <w:rsid w:val="00947B38"/>
    <w:rsid w:val="00951810"/>
    <w:rsid w:val="00951AE8"/>
    <w:rsid w:val="0095265B"/>
    <w:rsid w:val="00953AFA"/>
    <w:rsid w:val="00955B22"/>
    <w:rsid w:val="009605C0"/>
    <w:rsid w:val="00961CBA"/>
    <w:rsid w:val="009657D4"/>
    <w:rsid w:val="00965EF3"/>
    <w:rsid w:val="009671FA"/>
    <w:rsid w:val="00970C30"/>
    <w:rsid w:val="00974B23"/>
    <w:rsid w:val="009773DB"/>
    <w:rsid w:val="00981020"/>
    <w:rsid w:val="00982DBF"/>
    <w:rsid w:val="0098399E"/>
    <w:rsid w:val="009840BB"/>
    <w:rsid w:val="009854B4"/>
    <w:rsid w:val="00987312"/>
    <w:rsid w:val="00993CE8"/>
    <w:rsid w:val="009A304C"/>
    <w:rsid w:val="009A3AA3"/>
    <w:rsid w:val="009A4BE0"/>
    <w:rsid w:val="009A7231"/>
    <w:rsid w:val="009B0578"/>
    <w:rsid w:val="009B43BD"/>
    <w:rsid w:val="009B54C6"/>
    <w:rsid w:val="009C110C"/>
    <w:rsid w:val="009C50CA"/>
    <w:rsid w:val="009C61DD"/>
    <w:rsid w:val="009E25A6"/>
    <w:rsid w:val="009E4989"/>
    <w:rsid w:val="009E6A20"/>
    <w:rsid w:val="009F0504"/>
    <w:rsid w:val="009F07DC"/>
    <w:rsid w:val="009F094D"/>
    <w:rsid w:val="009F1115"/>
    <w:rsid w:val="009F6331"/>
    <w:rsid w:val="009F7527"/>
    <w:rsid w:val="00A0107D"/>
    <w:rsid w:val="00A01603"/>
    <w:rsid w:val="00A044CE"/>
    <w:rsid w:val="00A111E5"/>
    <w:rsid w:val="00A1414D"/>
    <w:rsid w:val="00A14D45"/>
    <w:rsid w:val="00A1776F"/>
    <w:rsid w:val="00A17B92"/>
    <w:rsid w:val="00A23B22"/>
    <w:rsid w:val="00A23B5F"/>
    <w:rsid w:val="00A308DF"/>
    <w:rsid w:val="00A32AA7"/>
    <w:rsid w:val="00A34D03"/>
    <w:rsid w:val="00A4077A"/>
    <w:rsid w:val="00A43893"/>
    <w:rsid w:val="00A44007"/>
    <w:rsid w:val="00A45BF5"/>
    <w:rsid w:val="00A46ADE"/>
    <w:rsid w:val="00A4743D"/>
    <w:rsid w:val="00A50003"/>
    <w:rsid w:val="00A526A0"/>
    <w:rsid w:val="00A556BB"/>
    <w:rsid w:val="00A56677"/>
    <w:rsid w:val="00A57467"/>
    <w:rsid w:val="00A6063C"/>
    <w:rsid w:val="00A636C4"/>
    <w:rsid w:val="00A6521A"/>
    <w:rsid w:val="00A6586F"/>
    <w:rsid w:val="00A76535"/>
    <w:rsid w:val="00A768E3"/>
    <w:rsid w:val="00A7777A"/>
    <w:rsid w:val="00A81855"/>
    <w:rsid w:val="00A82E0A"/>
    <w:rsid w:val="00A86750"/>
    <w:rsid w:val="00A871E0"/>
    <w:rsid w:val="00AA03DB"/>
    <w:rsid w:val="00AA2F8F"/>
    <w:rsid w:val="00AA49CC"/>
    <w:rsid w:val="00AB3FF3"/>
    <w:rsid w:val="00AB4025"/>
    <w:rsid w:val="00AB459C"/>
    <w:rsid w:val="00AB47F6"/>
    <w:rsid w:val="00AB6A95"/>
    <w:rsid w:val="00AB7FDC"/>
    <w:rsid w:val="00AC0811"/>
    <w:rsid w:val="00AC0D24"/>
    <w:rsid w:val="00AC17B8"/>
    <w:rsid w:val="00AC2918"/>
    <w:rsid w:val="00AC5F1D"/>
    <w:rsid w:val="00AD385B"/>
    <w:rsid w:val="00AD4545"/>
    <w:rsid w:val="00AE0621"/>
    <w:rsid w:val="00AE4272"/>
    <w:rsid w:val="00AE538E"/>
    <w:rsid w:val="00AE5C75"/>
    <w:rsid w:val="00AE6AEB"/>
    <w:rsid w:val="00AF2C8F"/>
    <w:rsid w:val="00B02C2D"/>
    <w:rsid w:val="00B02DF4"/>
    <w:rsid w:val="00B0328A"/>
    <w:rsid w:val="00B049B0"/>
    <w:rsid w:val="00B06ACB"/>
    <w:rsid w:val="00B0715F"/>
    <w:rsid w:val="00B07A58"/>
    <w:rsid w:val="00B1022D"/>
    <w:rsid w:val="00B10860"/>
    <w:rsid w:val="00B128CE"/>
    <w:rsid w:val="00B1517A"/>
    <w:rsid w:val="00B15B04"/>
    <w:rsid w:val="00B169AD"/>
    <w:rsid w:val="00B25123"/>
    <w:rsid w:val="00B33BF8"/>
    <w:rsid w:val="00B33E0A"/>
    <w:rsid w:val="00B3521F"/>
    <w:rsid w:val="00B358C5"/>
    <w:rsid w:val="00B42006"/>
    <w:rsid w:val="00B434A2"/>
    <w:rsid w:val="00B46F38"/>
    <w:rsid w:val="00B51CC1"/>
    <w:rsid w:val="00B53510"/>
    <w:rsid w:val="00B5374E"/>
    <w:rsid w:val="00B601B2"/>
    <w:rsid w:val="00B61230"/>
    <w:rsid w:val="00B64A96"/>
    <w:rsid w:val="00B6555E"/>
    <w:rsid w:val="00B670DB"/>
    <w:rsid w:val="00B721CB"/>
    <w:rsid w:val="00B7241A"/>
    <w:rsid w:val="00B73B13"/>
    <w:rsid w:val="00B77DD8"/>
    <w:rsid w:val="00B80D42"/>
    <w:rsid w:val="00B80E5A"/>
    <w:rsid w:val="00B82F5E"/>
    <w:rsid w:val="00B8348B"/>
    <w:rsid w:val="00B83D79"/>
    <w:rsid w:val="00B84328"/>
    <w:rsid w:val="00B9198C"/>
    <w:rsid w:val="00B92330"/>
    <w:rsid w:val="00B942C5"/>
    <w:rsid w:val="00B95EFC"/>
    <w:rsid w:val="00B971AD"/>
    <w:rsid w:val="00BA0142"/>
    <w:rsid w:val="00BA29BE"/>
    <w:rsid w:val="00BB20EE"/>
    <w:rsid w:val="00BB2C36"/>
    <w:rsid w:val="00BB6984"/>
    <w:rsid w:val="00BC045B"/>
    <w:rsid w:val="00BC1D27"/>
    <w:rsid w:val="00BC1E63"/>
    <w:rsid w:val="00BC2EC3"/>
    <w:rsid w:val="00BC6F4A"/>
    <w:rsid w:val="00BD2453"/>
    <w:rsid w:val="00BD2944"/>
    <w:rsid w:val="00BD3F9A"/>
    <w:rsid w:val="00BD5E14"/>
    <w:rsid w:val="00BE06B0"/>
    <w:rsid w:val="00BE72B1"/>
    <w:rsid w:val="00BF03D1"/>
    <w:rsid w:val="00BF37E0"/>
    <w:rsid w:val="00C008D0"/>
    <w:rsid w:val="00C00A60"/>
    <w:rsid w:val="00C0123D"/>
    <w:rsid w:val="00C01278"/>
    <w:rsid w:val="00C0388D"/>
    <w:rsid w:val="00C038CE"/>
    <w:rsid w:val="00C03A85"/>
    <w:rsid w:val="00C07BC3"/>
    <w:rsid w:val="00C12744"/>
    <w:rsid w:val="00C138A7"/>
    <w:rsid w:val="00C13DA1"/>
    <w:rsid w:val="00C16EA9"/>
    <w:rsid w:val="00C2054C"/>
    <w:rsid w:val="00C22215"/>
    <w:rsid w:val="00C23AD1"/>
    <w:rsid w:val="00C255AF"/>
    <w:rsid w:val="00C25646"/>
    <w:rsid w:val="00C26398"/>
    <w:rsid w:val="00C34384"/>
    <w:rsid w:val="00C3506F"/>
    <w:rsid w:val="00C43155"/>
    <w:rsid w:val="00C432DD"/>
    <w:rsid w:val="00C43675"/>
    <w:rsid w:val="00C43AE2"/>
    <w:rsid w:val="00C5228C"/>
    <w:rsid w:val="00C54D14"/>
    <w:rsid w:val="00C55AB4"/>
    <w:rsid w:val="00C57756"/>
    <w:rsid w:val="00C60279"/>
    <w:rsid w:val="00C60523"/>
    <w:rsid w:val="00C63542"/>
    <w:rsid w:val="00C642B1"/>
    <w:rsid w:val="00C670D6"/>
    <w:rsid w:val="00C67C2B"/>
    <w:rsid w:val="00C705BF"/>
    <w:rsid w:val="00C707A3"/>
    <w:rsid w:val="00C712AC"/>
    <w:rsid w:val="00C7209F"/>
    <w:rsid w:val="00C73D47"/>
    <w:rsid w:val="00C76339"/>
    <w:rsid w:val="00C80A43"/>
    <w:rsid w:val="00C856A5"/>
    <w:rsid w:val="00C87245"/>
    <w:rsid w:val="00C937AE"/>
    <w:rsid w:val="00C9670A"/>
    <w:rsid w:val="00CA16E1"/>
    <w:rsid w:val="00CA28C2"/>
    <w:rsid w:val="00CA3AB6"/>
    <w:rsid w:val="00CA4D33"/>
    <w:rsid w:val="00CA5CE5"/>
    <w:rsid w:val="00CA5E1C"/>
    <w:rsid w:val="00CB32AE"/>
    <w:rsid w:val="00CC4D9E"/>
    <w:rsid w:val="00CD0217"/>
    <w:rsid w:val="00CD0C4F"/>
    <w:rsid w:val="00CD11C0"/>
    <w:rsid w:val="00CD2DA5"/>
    <w:rsid w:val="00CD3E68"/>
    <w:rsid w:val="00CD45C3"/>
    <w:rsid w:val="00CE12D0"/>
    <w:rsid w:val="00CE3B54"/>
    <w:rsid w:val="00CE58D2"/>
    <w:rsid w:val="00CE6C28"/>
    <w:rsid w:val="00CE713E"/>
    <w:rsid w:val="00CF1EEF"/>
    <w:rsid w:val="00CF240D"/>
    <w:rsid w:val="00CF2D85"/>
    <w:rsid w:val="00CF317B"/>
    <w:rsid w:val="00CF3F57"/>
    <w:rsid w:val="00CF5176"/>
    <w:rsid w:val="00CF5442"/>
    <w:rsid w:val="00D0165A"/>
    <w:rsid w:val="00D02F4B"/>
    <w:rsid w:val="00D0462D"/>
    <w:rsid w:val="00D05301"/>
    <w:rsid w:val="00D062EE"/>
    <w:rsid w:val="00D1131B"/>
    <w:rsid w:val="00D226B5"/>
    <w:rsid w:val="00D304F0"/>
    <w:rsid w:val="00D311E7"/>
    <w:rsid w:val="00D32B16"/>
    <w:rsid w:val="00D35C97"/>
    <w:rsid w:val="00D4257B"/>
    <w:rsid w:val="00D459D3"/>
    <w:rsid w:val="00D463BD"/>
    <w:rsid w:val="00D503CD"/>
    <w:rsid w:val="00D513B1"/>
    <w:rsid w:val="00D61A47"/>
    <w:rsid w:val="00D649D7"/>
    <w:rsid w:val="00D707AC"/>
    <w:rsid w:val="00D70924"/>
    <w:rsid w:val="00D72B49"/>
    <w:rsid w:val="00D74F72"/>
    <w:rsid w:val="00D76683"/>
    <w:rsid w:val="00D83DD8"/>
    <w:rsid w:val="00D851F2"/>
    <w:rsid w:val="00D94155"/>
    <w:rsid w:val="00D951DC"/>
    <w:rsid w:val="00D95458"/>
    <w:rsid w:val="00D970BA"/>
    <w:rsid w:val="00DA001A"/>
    <w:rsid w:val="00DA1012"/>
    <w:rsid w:val="00DB0721"/>
    <w:rsid w:val="00DB1F1A"/>
    <w:rsid w:val="00DB452C"/>
    <w:rsid w:val="00DC2EFB"/>
    <w:rsid w:val="00DC3192"/>
    <w:rsid w:val="00DC4F87"/>
    <w:rsid w:val="00DC5ABD"/>
    <w:rsid w:val="00DC7E17"/>
    <w:rsid w:val="00DE1ABF"/>
    <w:rsid w:val="00DE5D44"/>
    <w:rsid w:val="00DE5D65"/>
    <w:rsid w:val="00DE6768"/>
    <w:rsid w:val="00DF1127"/>
    <w:rsid w:val="00DF4D57"/>
    <w:rsid w:val="00DF6E0E"/>
    <w:rsid w:val="00E015C6"/>
    <w:rsid w:val="00E01D05"/>
    <w:rsid w:val="00E0330B"/>
    <w:rsid w:val="00E070FC"/>
    <w:rsid w:val="00E077B8"/>
    <w:rsid w:val="00E10164"/>
    <w:rsid w:val="00E10BC8"/>
    <w:rsid w:val="00E1343D"/>
    <w:rsid w:val="00E13C7D"/>
    <w:rsid w:val="00E1608C"/>
    <w:rsid w:val="00E23184"/>
    <w:rsid w:val="00E2412F"/>
    <w:rsid w:val="00E25C08"/>
    <w:rsid w:val="00E26485"/>
    <w:rsid w:val="00E30073"/>
    <w:rsid w:val="00E30BF7"/>
    <w:rsid w:val="00E3166A"/>
    <w:rsid w:val="00E32555"/>
    <w:rsid w:val="00E32D3B"/>
    <w:rsid w:val="00E32FF3"/>
    <w:rsid w:val="00E3717F"/>
    <w:rsid w:val="00E37229"/>
    <w:rsid w:val="00E40C0A"/>
    <w:rsid w:val="00E4426E"/>
    <w:rsid w:val="00E5140B"/>
    <w:rsid w:val="00E54FF9"/>
    <w:rsid w:val="00E555F5"/>
    <w:rsid w:val="00E66BBD"/>
    <w:rsid w:val="00E67C4C"/>
    <w:rsid w:val="00E7206C"/>
    <w:rsid w:val="00E744D0"/>
    <w:rsid w:val="00E74C40"/>
    <w:rsid w:val="00E7501E"/>
    <w:rsid w:val="00E83AF9"/>
    <w:rsid w:val="00E91345"/>
    <w:rsid w:val="00E919FC"/>
    <w:rsid w:val="00E91C82"/>
    <w:rsid w:val="00EA1D09"/>
    <w:rsid w:val="00EA4469"/>
    <w:rsid w:val="00EB04D0"/>
    <w:rsid w:val="00EB16C0"/>
    <w:rsid w:val="00EC013A"/>
    <w:rsid w:val="00EC2352"/>
    <w:rsid w:val="00EC2B33"/>
    <w:rsid w:val="00EC4DE0"/>
    <w:rsid w:val="00ED1AC8"/>
    <w:rsid w:val="00ED1FAF"/>
    <w:rsid w:val="00ED605C"/>
    <w:rsid w:val="00EE1A31"/>
    <w:rsid w:val="00EE2175"/>
    <w:rsid w:val="00EE4517"/>
    <w:rsid w:val="00EF1627"/>
    <w:rsid w:val="00EF38D3"/>
    <w:rsid w:val="00EF67CE"/>
    <w:rsid w:val="00EF6F20"/>
    <w:rsid w:val="00F022D6"/>
    <w:rsid w:val="00F061F3"/>
    <w:rsid w:val="00F10A7E"/>
    <w:rsid w:val="00F141CB"/>
    <w:rsid w:val="00F14C47"/>
    <w:rsid w:val="00F16788"/>
    <w:rsid w:val="00F168AF"/>
    <w:rsid w:val="00F17342"/>
    <w:rsid w:val="00F213C4"/>
    <w:rsid w:val="00F230C5"/>
    <w:rsid w:val="00F231D1"/>
    <w:rsid w:val="00F253B8"/>
    <w:rsid w:val="00F2623C"/>
    <w:rsid w:val="00F310D1"/>
    <w:rsid w:val="00F31997"/>
    <w:rsid w:val="00F41ECC"/>
    <w:rsid w:val="00F42AAA"/>
    <w:rsid w:val="00F445E1"/>
    <w:rsid w:val="00F47F28"/>
    <w:rsid w:val="00F51B33"/>
    <w:rsid w:val="00F51C3F"/>
    <w:rsid w:val="00F5260B"/>
    <w:rsid w:val="00F63691"/>
    <w:rsid w:val="00F63BCF"/>
    <w:rsid w:val="00F63BEA"/>
    <w:rsid w:val="00F645D7"/>
    <w:rsid w:val="00F7048F"/>
    <w:rsid w:val="00F8027E"/>
    <w:rsid w:val="00F80F59"/>
    <w:rsid w:val="00F8372B"/>
    <w:rsid w:val="00F8612E"/>
    <w:rsid w:val="00F87128"/>
    <w:rsid w:val="00F87D7C"/>
    <w:rsid w:val="00F9659D"/>
    <w:rsid w:val="00F97E54"/>
    <w:rsid w:val="00FA0F78"/>
    <w:rsid w:val="00FA22FD"/>
    <w:rsid w:val="00FA45F4"/>
    <w:rsid w:val="00FA5DAC"/>
    <w:rsid w:val="00FA6162"/>
    <w:rsid w:val="00FB63A0"/>
    <w:rsid w:val="00FC0578"/>
    <w:rsid w:val="00FC51BF"/>
    <w:rsid w:val="00FC5736"/>
    <w:rsid w:val="00FC69DC"/>
    <w:rsid w:val="00FD5C95"/>
    <w:rsid w:val="00FD6676"/>
    <w:rsid w:val="00FE0D20"/>
    <w:rsid w:val="00FE1B64"/>
    <w:rsid w:val="00FE634A"/>
    <w:rsid w:val="00FE6AAB"/>
    <w:rsid w:val="00FE7FA7"/>
    <w:rsid w:val="00FF2C43"/>
    <w:rsid w:val="00FF2DA7"/>
    <w:rsid w:val="00FF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614608B"/>
  <w15:chartTrackingRefBased/>
  <w15:docId w15:val="{604D4949-0093-4D8F-A3C0-0968AFE3F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93CE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nhideWhenUsed/>
    <w:qFormat/>
    <w:rsid w:val="0058637B"/>
    <w:pPr>
      <w:keepNext/>
      <w:jc w:val="both"/>
      <w:outlineLvl w:val="2"/>
    </w:pPr>
    <w:rPr>
      <w:sz w:val="26"/>
      <w:szCs w:val="20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table" w:styleId="Tabela-Siatka">
    <w:name w:val="Table Grid"/>
    <w:basedOn w:val="Standardowy"/>
    <w:rsid w:val="00806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CA28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A28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A28C2"/>
  </w:style>
  <w:style w:type="paragraph" w:customStyle="1" w:styleId="Default">
    <w:name w:val="Default"/>
    <w:rsid w:val="00011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D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34D03"/>
    <w:rPr>
      <w:rFonts w:ascii="Tahoma" w:hAnsi="Tahoma" w:cs="Tahoma"/>
      <w:sz w:val="16"/>
      <w:szCs w:val="16"/>
    </w:rPr>
  </w:style>
  <w:style w:type="paragraph" w:customStyle="1" w:styleId="Standardowy0">
    <w:name w:val="Standardowy_"/>
    <w:rsid w:val="002C0A07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FE6AAB"/>
    <w:pPr>
      <w:ind w:left="708" w:firstLine="708"/>
    </w:pPr>
    <w:rPr>
      <w:rFonts w:ascii="Arial" w:hAnsi="Arial"/>
      <w:i/>
      <w:sz w:val="32"/>
      <w:szCs w:val="20"/>
    </w:rPr>
  </w:style>
  <w:style w:type="character" w:customStyle="1" w:styleId="TekstpodstawowywcityZnak">
    <w:name w:val="Tekst podstawowy wcięty Znak"/>
    <w:link w:val="Tekstpodstawowywcity"/>
    <w:rsid w:val="00FE6AAB"/>
    <w:rPr>
      <w:rFonts w:ascii="Arial" w:hAnsi="Arial"/>
      <w:i/>
      <w:sz w:val="32"/>
    </w:rPr>
  </w:style>
  <w:style w:type="paragraph" w:customStyle="1" w:styleId="zwyky">
    <w:name w:val="zwykły"/>
    <w:basedOn w:val="Normalny"/>
    <w:rsid w:val="00D513B1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customStyle="1" w:styleId="tab">
    <w:name w:val="tab"/>
    <w:basedOn w:val="Normalny"/>
    <w:rsid w:val="00D513B1"/>
    <w:pPr>
      <w:tabs>
        <w:tab w:val="left" w:pos="227"/>
      </w:tabs>
      <w:spacing w:before="40" w:after="40"/>
    </w:pPr>
    <w:rPr>
      <w:rFonts w:ascii="Arial" w:hAnsi="Arial"/>
      <w:sz w:val="18"/>
      <w:szCs w:val="20"/>
    </w:rPr>
  </w:style>
  <w:style w:type="character" w:customStyle="1" w:styleId="NormalTableZnak">
    <w:name w:val="Normal Table Znak"/>
    <w:rsid w:val="00D513B1"/>
    <w:rPr>
      <w:noProof w:val="0"/>
      <w:sz w:val="24"/>
      <w:lang w:val="pl-PL" w:eastAsia="pl-PL" w:bidi="ar-SA"/>
    </w:rPr>
  </w:style>
  <w:style w:type="paragraph" w:customStyle="1" w:styleId="TekstpodstawowynumerowanieOdstpblockstylea2">
    <w:name w:val="Tekst podstawowy.numerowanie.Odstęp.block style.a2"/>
    <w:basedOn w:val="Normalny"/>
    <w:rsid w:val="00D513B1"/>
    <w:pPr>
      <w:widowControl w:val="0"/>
      <w:tabs>
        <w:tab w:val="left" w:pos="1105"/>
        <w:tab w:val="left" w:pos="1808"/>
      </w:tabs>
      <w:spacing w:line="430" w:lineRule="exact"/>
      <w:jc w:val="both"/>
    </w:pPr>
    <w:rPr>
      <w:szCs w:val="20"/>
    </w:rPr>
  </w:style>
  <w:style w:type="character" w:customStyle="1" w:styleId="NagwekZnak">
    <w:name w:val="Nagłówek Znak"/>
    <w:link w:val="Nagwek"/>
    <w:rsid w:val="00D513B1"/>
    <w:rPr>
      <w:sz w:val="24"/>
      <w:szCs w:val="24"/>
    </w:rPr>
  </w:style>
  <w:style w:type="character" w:customStyle="1" w:styleId="StopkaZnak">
    <w:name w:val="Stopka Znak"/>
    <w:link w:val="Stopka"/>
    <w:rsid w:val="00290E6F"/>
    <w:rPr>
      <w:sz w:val="24"/>
      <w:szCs w:val="24"/>
    </w:rPr>
  </w:style>
  <w:style w:type="character" w:customStyle="1" w:styleId="Nagwek3Znak">
    <w:name w:val="Nagłówek 3 Znak"/>
    <w:link w:val="Nagwek3"/>
    <w:rsid w:val="0058637B"/>
    <w:rPr>
      <w:sz w:val="26"/>
    </w:rPr>
  </w:style>
  <w:style w:type="paragraph" w:styleId="Akapitzlist">
    <w:name w:val="List Paragraph"/>
    <w:aliases w:val="Akapit z listą3,normalny tekst,Normal,Akapit z listą31,Wypunktowanie,Normal2,List Paragraph,SR_Akapit z listą,Sl_Akapit z listą,Numerowanie,Normalny1,Obiekt,List Paragraph1,1_literowka,Literowanie"/>
    <w:basedOn w:val="Normalny"/>
    <w:link w:val="AkapitzlistZnak"/>
    <w:uiPriority w:val="99"/>
    <w:qFormat/>
    <w:rsid w:val="0058637B"/>
    <w:pPr>
      <w:ind w:left="720"/>
      <w:contextualSpacing/>
    </w:pPr>
    <w:rPr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F6E0E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DF6E0E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F6E0E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DF6E0E"/>
    <w:rPr>
      <w:sz w:val="16"/>
      <w:szCs w:val="16"/>
    </w:rPr>
  </w:style>
  <w:style w:type="character" w:customStyle="1" w:styleId="AkapitzlistZnak">
    <w:name w:val="Akapit z listą Znak"/>
    <w:aliases w:val="Akapit z listą3 Znak,normalny tekst Znak,Normal Znak,Akapit z listą31 Znak,Wypunktowanie Znak,Normal2 Znak,normalny tekst Znak1,List Paragraph Znak,SR_Akapit z listą Znak,Sl_Akapit z listą Znak,Numerowanie Znak,Normalny1 Znak"/>
    <w:link w:val="Akapitzlist"/>
    <w:uiPriority w:val="99"/>
    <w:qFormat/>
    <w:rsid w:val="00DF6E0E"/>
  </w:style>
  <w:style w:type="character" w:customStyle="1" w:styleId="Teksttreci2">
    <w:name w:val="Tekst treści (2)_"/>
    <w:link w:val="Teksttreci20"/>
    <w:rsid w:val="00DF6E0E"/>
    <w:rPr>
      <w:rFonts w:ascii="Arial" w:eastAsia="Arial" w:hAnsi="Arial" w:cs="Arial"/>
      <w:shd w:val="clear" w:color="auto" w:fill="FFFFFF"/>
    </w:rPr>
  </w:style>
  <w:style w:type="character" w:customStyle="1" w:styleId="Nagwek1">
    <w:name w:val="Nagłówek #1_"/>
    <w:link w:val="Nagwek10"/>
    <w:rsid w:val="00DF6E0E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Nagwek1Odstpy3pt">
    <w:name w:val="Nagłówek #1 + Odstępy 3 pt"/>
    <w:rsid w:val="00DF6E0E"/>
    <w:rPr>
      <w:rFonts w:ascii="Arial" w:eastAsia="Arial" w:hAnsi="Arial" w:cs="Arial"/>
      <w:b/>
      <w:bCs/>
      <w:color w:val="000000"/>
      <w:spacing w:val="6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DF6E0E"/>
    <w:pPr>
      <w:widowControl w:val="0"/>
      <w:shd w:val="clear" w:color="auto" w:fill="FFFFFF"/>
      <w:spacing w:before="900" w:after="300" w:line="0" w:lineRule="atLeast"/>
      <w:ind w:hanging="420"/>
      <w:jc w:val="both"/>
    </w:pPr>
    <w:rPr>
      <w:rFonts w:ascii="Arial" w:eastAsia="Arial" w:hAnsi="Arial" w:cs="Arial"/>
      <w:sz w:val="20"/>
      <w:szCs w:val="20"/>
    </w:rPr>
  </w:style>
  <w:style w:type="paragraph" w:customStyle="1" w:styleId="Nagwek10">
    <w:name w:val="Nagłówek #1"/>
    <w:basedOn w:val="Normalny"/>
    <w:link w:val="Nagwek1"/>
    <w:rsid w:val="00DF6E0E"/>
    <w:pPr>
      <w:widowControl w:val="0"/>
      <w:shd w:val="clear" w:color="auto" w:fill="FFFFFF"/>
      <w:spacing w:before="300" w:after="300" w:line="0" w:lineRule="atLeast"/>
      <w:ind w:hanging="420"/>
      <w:jc w:val="center"/>
      <w:outlineLvl w:val="0"/>
    </w:pPr>
    <w:rPr>
      <w:rFonts w:ascii="Arial" w:eastAsia="Arial" w:hAnsi="Arial" w:cs="Arial"/>
      <w:b/>
      <w:bCs/>
      <w:sz w:val="23"/>
      <w:szCs w:val="23"/>
    </w:rPr>
  </w:style>
  <w:style w:type="character" w:customStyle="1" w:styleId="Teksttreci4">
    <w:name w:val="Tekst treści (4)_"/>
    <w:link w:val="Teksttreci40"/>
    <w:rsid w:val="00DF6E0E"/>
    <w:rPr>
      <w:sz w:val="18"/>
      <w:szCs w:val="18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DF6E0E"/>
    <w:pPr>
      <w:widowControl w:val="0"/>
      <w:shd w:val="clear" w:color="auto" w:fill="FFFFFF"/>
      <w:spacing w:before="300" w:line="0" w:lineRule="atLeast"/>
      <w:ind w:hanging="420"/>
      <w:jc w:val="center"/>
    </w:pPr>
    <w:rPr>
      <w:sz w:val="18"/>
      <w:szCs w:val="18"/>
    </w:rPr>
  </w:style>
  <w:style w:type="character" w:customStyle="1" w:styleId="h2">
    <w:name w:val="h2"/>
    <w:basedOn w:val="Domylnaczcionkaakapitu"/>
    <w:rsid w:val="00DF6E0E"/>
  </w:style>
  <w:style w:type="character" w:customStyle="1" w:styleId="FontStyle50">
    <w:name w:val="Font Style50"/>
    <w:uiPriority w:val="99"/>
    <w:rsid w:val="00DF6E0E"/>
    <w:rPr>
      <w:rFonts w:ascii="Times New Roman" w:hAnsi="Times New Roman" w:cs="Times New Roman" w:hint="default"/>
    </w:rPr>
  </w:style>
  <w:style w:type="character" w:customStyle="1" w:styleId="FontStyle25">
    <w:name w:val="Font Style25"/>
    <w:uiPriority w:val="99"/>
    <w:rsid w:val="00DF6E0E"/>
    <w:rPr>
      <w:rFonts w:ascii="Calibri" w:hAnsi="Calibri" w:cs="Calibri"/>
      <w:sz w:val="16"/>
      <w:szCs w:val="16"/>
    </w:rPr>
  </w:style>
  <w:style w:type="character" w:customStyle="1" w:styleId="Nagwek2Znak">
    <w:name w:val="Nagłówek 2 Znak"/>
    <w:link w:val="Nagwek2"/>
    <w:uiPriority w:val="9"/>
    <w:rsid w:val="00993CE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ipercze">
    <w:name w:val="Hyperlink"/>
    <w:uiPriority w:val="99"/>
    <w:unhideWhenUsed/>
    <w:rsid w:val="00491A35"/>
    <w:rPr>
      <w:color w:val="0563C1"/>
      <w:u w:val="single"/>
    </w:rPr>
  </w:style>
  <w:style w:type="character" w:styleId="UyteHipercze">
    <w:name w:val="FollowedHyperlink"/>
    <w:uiPriority w:val="99"/>
    <w:semiHidden/>
    <w:unhideWhenUsed/>
    <w:rsid w:val="00BD2453"/>
    <w:rPr>
      <w:color w:val="954F72"/>
      <w:u w:val="single"/>
    </w:rPr>
  </w:style>
  <w:style w:type="character" w:customStyle="1" w:styleId="PogrubienieTeksttreci2115pt">
    <w:name w:val="Pogrubienie;Tekst treści (2) + 11;5 pt"/>
    <w:rsid w:val="00BD2453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character" w:customStyle="1" w:styleId="ng-binding">
    <w:name w:val="ng-binding"/>
    <w:rsid w:val="00330A46"/>
  </w:style>
  <w:style w:type="character" w:customStyle="1" w:styleId="ng-scope">
    <w:name w:val="ng-scope"/>
    <w:rsid w:val="00330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4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4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0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56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8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7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2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2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9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7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5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2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6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4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51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9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8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26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0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1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84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9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9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2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6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14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3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2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1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8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0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9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53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7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7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0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1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41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5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7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63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3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9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3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3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7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7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1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3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3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2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7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8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87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1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6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2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75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7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8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8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6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7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1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70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6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0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1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3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1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56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51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4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02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54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0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5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8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4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3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5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7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6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5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74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5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16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4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9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5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9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6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9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0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30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52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7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2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0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6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1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3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3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5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1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2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3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51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8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7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0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2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4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2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8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1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5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1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5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53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8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2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2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7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3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4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3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2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0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3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6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1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0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5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1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97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3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5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7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0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0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37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0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9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1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53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0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1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5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0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3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9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13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1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9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9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7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7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podkarpackie.pl/index.php/informacja-o-srodowisku/pozwolenia-zintegrowane/wydan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336B4-9DB7-4873-9E17-B27E00FF1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RŚ</vt:lpstr>
    </vt:vector>
  </TitlesOfParts>
  <Company>Podkarpacki Urząd Wojewódzki</Company>
  <LinksUpToDate>false</LinksUpToDate>
  <CharactersWithSpaces>2827</CharactersWithSpaces>
  <SharedDoc>false</SharedDoc>
  <HLinks>
    <vt:vector size="6" baseType="variant">
      <vt:variant>
        <vt:i4>3670074</vt:i4>
      </vt:variant>
      <vt:variant>
        <vt:i4>0</vt:i4>
      </vt:variant>
      <vt:variant>
        <vt:i4>0</vt:i4>
      </vt:variant>
      <vt:variant>
        <vt:i4>5</vt:i4>
      </vt:variant>
      <vt:variant>
        <vt:lpwstr>http://www.bip.podkarpackie.pl/index.php/informacja-o-srodowisku/pozwolenia-zintegrowane/wydane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wydaniu decyzji</dc:title>
  <dc:subject/>
  <dc:creator>m.herdzik</dc:creator>
  <cp:keywords/>
  <dc:description/>
  <cp:lastModifiedBy>help desk</cp:lastModifiedBy>
  <cp:revision>2</cp:revision>
  <cp:lastPrinted>2025-03-19T09:40:00Z</cp:lastPrinted>
  <dcterms:created xsi:type="dcterms:W3CDTF">2025-03-25T12:02:00Z</dcterms:created>
  <dcterms:modified xsi:type="dcterms:W3CDTF">2025-03-25T12:02:00Z</dcterms:modified>
</cp:coreProperties>
</file>